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D500" w14:textId="77777777" w:rsidR="006F5F65" w:rsidRDefault="00000000" w:rsidP="00EA4E21">
      <w:pPr>
        <w:ind w:left="2400" w:hangingChars="1000" w:hanging="2400"/>
      </w:pPr>
      <w:r>
        <w:rPr>
          <w:noProof/>
        </w:rPr>
        <w:pict w14:anchorId="2EECD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1843AD33" w14:textId="77777777" w:rsidR="001958DE" w:rsidRDefault="006F5F65" w:rsidP="001958DE">
      <w:pPr>
        <w:ind w:left="2400" w:hangingChars="1000" w:hanging="2400"/>
        <w:jc w:val="right"/>
        <w:rPr>
          <w:rFonts w:ascii="Microsoft YaHei" w:eastAsia="Microsoft YaHei" w:hAnsi="Microsoft YaHei" w:cs="Arial Unicode MS"/>
          <w:sz w:val="32"/>
        </w:rPr>
      </w:pPr>
      <w:r>
        <w:t xml:space="preserve">   </w:t>
      </w:r>
      <w:r w:rsidRPr="00197F5F">
        <w:rPr>
          <w:rFonts w:ascii="Microsoft YaHei UI" w:eastAsia="Microsoft YaHei UI" w:hAnsi="Microsoft YaHei UI"/>
        </w:rPr>
        <w:t xml:space="preserve">       </w:t>
      </w:r>
      <w:r w:rsidRPr="00197F5F">
        <w:rPr>
          <w:rFonts w:ascii="Microsoft YaHei UI" w:eastAsia="Microsoft YaHei UI" w:hAnsi="Microsoft YaHei UI" w:cs="Arial Unicode MS"/>
        </w:rPr>
        <w:t xml:space="preserve">    </w:t>
      </w:r>
      <w:r w:rsidRPr="00197F5F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</w:t>
      </w:r>
      <w:r w:rsidR="001958DE">
        <w:rPr>
          <w:rFonts w:ascii="Microsoft YaHei UI" w:eastAsia="Microsoft YaHei UI" w:hAnsi="Microsoft YaHei UI" w:cs="Arial Unicode MS" w:hint="eastAsia"/>
          <w:b/>
          <w:sz w:val="48"/>
          <w:szCs w:val="48"/>
        </w:rPr>
        <w:t xml:space="preserve"> </w:t>
      </w:r>
      <w:r w:rsidR="001958DE">
        <w:rPr>
          <w:rFonts w:ascii="Microsoft YaHei" w:eastAsia="Microsoft YaHei" w:hAnsi="Microsoft YaHei" w:cs="Arial Unicode MS" w:hint="eastAsia"/>
          <w:sz w:val="48"/>
          <w:szCs w:val="48"/>
        </w:rPr>
        <w:t>德思達科技</w:t>
      </w:r>
      <w:r w:rsidR="001958DE">
        <w:rPr>
          <w:rFonts w:ascii="Microsoft YaHei" w:eastAsia="Microsoft YaHei" w:hAnsi="Microsoft YaHei" w:cs="Arial Unicode MS" w:hint="eastAsia"/>
          <w:sz w:val="48"/>
        </w:rPr>
        <w:t>有限公司</w:t>
      </w:r>
      <w:r w:rsidR="001958DE">
        <w:rPr>
          <w:rFonts w:ascii="Microsoft YaHei" w:eastAsia="Microsoft YaHei" w:hAnsi="Microsoft YaHei" w:cs="Arial Unicode MS" w:hint="eastAsia"/>
        </w:rPr>
        <w:t xml:space="preserve">     </w:t>
      </w:r>
      <w:r w:rsidR="001958DE">
        <w:rPr>
          <w:rFonts w:ascii="新細明體" w:hAnsi="新細明體" w:cs="Arial Unicode MS" w:hint="eastAsia"/>
        </w:rPr>
        <w:t xml:space="preserve">   </w:t>
      </w:r>
      <w:r w:rsidR="001958DE">
        <w:rPr>
          <w:rFonts w:ascii="Microsoft YaHei" w:eastAsia="Microsoft YaHei" w:hAnsi="Microsoft YaHei" w:cs="Arial Unicode MS" w:hint="eastAsia"/>
        </w:rPr>
        <w:t xml:space="preserve"> TEL:(02)8685-8085</w:t>
      </w:r>
    </w:p>
    <w:p w14:paraId="775834D2" w14:textId="77777777" w:rsidR="001958DE" w:rsidRDefault="001958DE" w:rsidP="001958DE">
      <w:pPr>
        <w:ind w:left="4000" w:hangingChars="1000" w:hanging="4000"/>
        <w:jc w:val="right"/>
        <w:rPr>
          <w:rFonts w:ascii="Microsoft YaHei UI" w:hAnsi="Microsoft YaHei UI" w:cs="Arial Unicode MS"/>
          <w:sz w:val="32"/>
        </w:rPr>
      </w:pPr>
      <w:r>
        <w:rPr>
          <w:rFonts w:ascii="Microsoft YaHei" w:eastAsia="Microsoft YaHei" w:hAnsi="Microsoft YaHei" w:cs="Arial Unicode MS" w:hint="eastAsia"/>
          <w:sz w:val="40"/>
          <w:szCs w:val="40"/>
        </w:rPr>
        <w:t>Desk-Top</w:t>
      </w:r>
      <w:r>
        <w:rPr>
          <w:rFonts w:ascii="Microsoft YaHei" w:eastAsia="Microsoft YaHei" w:hAnsi="Microsoft YaHei" w:cs="Arial Unicode MS" w:hint="eastAsia"/>
          <w:sz w:val="32"/>
        </w:rPr>
        <w:t xml:space="preserve">  </w:t>
      </w:r>
      <w:r>
        <w:rPr>
          <w:rFonts w:ascii="Microsoft YaHei" w:eastAsia="Microsoft YaHei" w:hAnsi="Microsoft YaHei" w:cs="Arial Unicode MS" w:hint="eastAsia"/>
          <w:spacing w:val="49"/>
          <w:kern w:val="0"/>
          <w:sz w:val="40"/>
        </w:rPr>
        <w:t xml:space="preserve">Corporation </w:t>
      </w:r>
      <w:r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>
        <w:rPr>
          <w:rFonts w:ascii="Microsoft YaHei UI" w:eastAsia="Microsoft YaHei UI" w:hAnsi="Microsoft YaHei UI" w:cs="Arial Unicode MS" w:hint="eastAsia"/>
        </w:rPr>
        <w:t>FAX:(02)8685-3685</w:t>
      </w:r>
    </w:p>
    <w:p w14:paraId="0DEF5E71" w14:textId="77777777" w:rsidR="001958DE" w:rsidRDefault="001958DE" w:rsidP="001958DE">
      <w:pPr>
        <w:ind w:left="-240" w:firstLine="440"/>
        <w:rPr>
          <w:rFonts w:ascii="Microsoft YaHei" w:hAnsi="Microsoft YaHei" w:cs="Arial Unicode MS"/>
          <w:sz w:val="36"/>
        </w:rPr>
      </w:pPr>
      <w:r>
        <w:rPr>
          <w:rFonts w:ascii="Microsoft YaHei" w:eastAsia="Microsoft YaHei" w:hAnsi="Microsoft YaHei" w:cs="Arial Unicode MS" w:hint="eastAsia"/>
          <w:b/>
          <w:sz w:val="44"/>
        </w:rPr>
        <w:t xml:space="preserve">                報 價 單</w:t>
      </w:r>
    </w:p>
    <w:tbl>
      <w:tblPr>
        <w:tblW w:w="1020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3742"/>
        <w:gridCol w:w="1814"/>
        <w:gridCol w:w="2570"/>
        <w:gridCol w:w="265"/>
      </w:tblGrid>
      <w:tr w:rsidR="001958DE" w14:paraId="4888C097" w14:textId="77777777" w:rsidTr="00E95931">
        <w:trPr>
          <w:gridAfter w:val="1"/>
          <w:wAfter w:w="265" w:type="dxa"/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3306DC29" w14:textId="77777777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3742" w:type="dxa"/>
            <w:noWrap/>
            <w:vAlign w:val="center"/>
          </w:tcPr>
          <w:p w14:paraId="2938D2D5" w14:textId="25DFA6A7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03FD093A" w14:textId="77777777" w:rsidR="001958DE" w:rsidRDefault="001958DE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noWrap/>
            <w:vAlign w:val="center"/>
            <w:hideMark/>
          </w:tcPr>
          <w:p w14:paraId="1D57B35D" w14:textId="77777777" w:rsidR="001958DE" w:rsidRDefault="001958DE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1958DE" w14:paraId="647EAB26" w14:textId="77777777" w:rsidTr="00E95931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41513779" w14:textId="77777777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3742" w:type="dxa"/>
            <w:noWrap/>
            <w:vAlign w:val="center"/>
          </w:tcPr>
          <w:p w14:paraId="63C9F5E5" w14:textId="10091423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55EB4355" w14:textId="77777777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14:paraId="3D82F85C" w14:textId="77777777" w:rsidR="001958DE" w:rsidRDefault="001958DE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958DE" w14:paraId="74DC5525" w14:textId="77777777" w:rsidTr="00E95931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6A78C6D1" w14:textId="77777777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3742" w:type="dxa"/>
            <w:noWrap/>
            <w:vAlign w:val="center"/>
          </w:tcPr>
          <w:p w14:paraId="36701CFD" w14:textId="4756306C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0614E051" w14:textId="77777777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835" w:type="dxa"/>
            <w:gridSpan w:val="2"/>
            <w:noWrap/>
            <w:vAlign w:val="center"/>
          </w:tcPr>
          <w:p w14:paraId="69EE4510" w14:textId="0DA172F3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958DE" w14:paraId="0F9F9268" w14:textId="77777777" w:rsidTr="00E95931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43BB6095" w14:textId="77777777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3742" w:type="dxa"/>
            <w:noWrap/>
            <w:vAlign w:val="center"/>
          </w:tcPr>
          <w:p w14:paraId="0674FC97" w14:textId="508C716E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510AD2C5" w14:textId="77777777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835" w:type="dxa"/>
            <w:gridSpan w:val="2"/>
            <w:noWrap/>
            <w:vAlign w:val="center"/>
          </w:tcPr>
          <w:p w14:paraId="2744A5F6" w14:textId="05C37C4B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958DE" w14:paraId="6D066013" w14:textId="77777777" w:rsidTr="00E95931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77C0508E" w14:textId="77777777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3742" w:type="dxa"/>
            <w:noWrap/>
            <w:vAlign w:val="center"/>
          </w:tcPr>
          <w:p w14:paraId="27DF614E" w14:textId="36E86CC4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3FA4C1C8" w14:textId="77777777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835" w:type="dxa"/>
            <w:gridSpan w:val="2"/>
            <w:noWrap/>
            <w:vAlign w:val="center"/>
          </w:tcPr>
          <w:p w14:paraId="2EAAE455" w14:textId="3783FC93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8A0B8E2" w14:textId="77777777" w:rsidR="001958DE" w:rsidRDefault="001958DE" w:rsidP="001958DE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1958DE" w14:paraId="77B3CB6A" w14:textId="77777777" w:rsidTr="001958DE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8E172DF" w14:textId="77777777" w:rsidR="001958DE" w:rsidRDefault="001958D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C009467" w14:textId="77777777" w:rsidR="001958DE" w:rsidRDefault="001958D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D4A0084" w14:textId="77777777" w:rsidR="001958DE" w:rsidRDefault="001958D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B02C4A3" w14:textId="77777777" w:rsidR="001958DE" w:rsidRDefault="001958D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43E5E48" w14:textId="77777777" w:rsidR="001958DE" w:rsidRDefault="001958D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1958DE" w14:paraId="3F270C74" w14:textId="77777777" w:rsidTr="001958DE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A8C61F3" w14:textId="77777777" w:rsidR="00B1101A" w:rsidRDefault="001958DE" w:rsidP="000F7B2A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</w:t>
            </w:r>
            <w:r w:rsidR="00B1101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可程式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防爆熱風循環烤箱</w:t>
            </w:r>
          </w:p>
          <w:p w14:paraId="478FAADA" w14:textId="3CEB50ED" w:rsidR="001958DE" w:rsidRDefault="001958DE" w:rsidP="000F7B2A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(立式)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D9A4515" w14:textId="51AF236F" w:rsidR="001958DE" w:rsidRDefault="001958D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DBO-42L-</w:t>
            </w:r>
            <w:r w:rsidR="00EE0A85"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  <w:t>B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P-300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259394E" w14:textId="77777777" w:rsidR="001958DE" w:rsidRDefault="001958D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3F836C8" w14:textId="636A7AF6" w:rsidR="001958DE" w:rsidRDefault="001958D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1450CC"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  <w:t>8</w:t>
            </w:r>
            <w:r w:rsidR="006C0ACC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3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45A8182" w14:textId="117ADF94" w:rsidR="001958DE" w:rsidRDefault="001958D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1450CC"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  <w:t>8</w:t>
            </w:r>
            <w:r w:rsidR="006C0ACC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3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</w:tr>
      <w:tr w:rsidR="001958DE" w14:paraId="6378EE5E" w14:textId="77777777" w:rsidTr="001958DE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1588C5" w14:textId="77777777" w:rsidR="001958DE" w:rsidRDefault="001958DE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2CC41C" w14:textId="77777777" w:rsidR="001958DE" w:rsidRDefault="001958D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6C3825" w14:textId="77777777" w:rsidR="001958DE" w:rsidRDefault="001958D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B2B257" w14:textId="77777777" w:rsidR="001958DE" w:rsidRDefault="001958D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7097B5" w14:textId="77777777" w:rsidR="001958DE" w:rsidRDefault="001958D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57C910CA" w14:textId="4D141DE1" w:rsidR="002425BD" w:rsidRDefault="00000000" w:rsidP="00727352">
      <w:pPr>
        <w:pStyle w:val="a3"/>
        <w:jc w:val="center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/>
          <w:noProof/>
        </w:rPr>
        <w:pict w14:anchorId="78BA0462">
          <v:shape id="_x0000_s2054" type="#_x0000_t75" style="position:absolute;left:0;text-align:left;margin-left:309.8pt;margin-top:481.9pt;width:153pt;height:169.8pt;z-index:1;mso-position-horizontal-relative:margin;mso-position-vertical-relative:margin">
            <v:imagedata r:id="rId8" o:title="防爆烤箱-正面圖(PNG)"/>
            <w10:wrap type="square" anchorx="margin" anchory="margin"/>
          </v:shape>
        </w:pict>
      </w:r>
    </w:p>
    <w:p w14:paraId="2EECD50C" w14:textId="43337B80" w:rsidR="006F5F65" w:rsidRPr="001958DE" w:rsidRDefault="006F5F65" w:rsidP="008E38E6">
      <w:pPr>
        <w:pStyle w:val="a3"/>
        <w:rPr>
          <w:rFonts w:ascii="Microsoft YaHei UI" w:eastAsia="Microsoft YaHei UI" w:hAnsi="Microsoft YaHei UI" w:cs="Arial Unicode MS"/>
          <w:b/>
          <w:bCs/>
        </w:rPr>
      </w:pPr>
      <w:r w:rsidRPr="001958DE">
        <w:rPr>
          <w:rFonts w:ascii="Microsoft YaHei UI" w:eastAsia="Microsoft YaHei UI" w:hAnsi="Microsoft YaHei UI" w:cs="Arial Unicode MS" w:hint="eastAsia"/>
          <w:b/>
          <w:bCs/>
        </w:rPr>
        <w:t>詳細規格</w:t>
      </w:r>
    </w:p>
    <w:p w14:paraId="2EECD50D" w14:textId="2F1472FA" w:rsidR="006F5F65" w:rsidRPr="00197F5F" w:rsidRDefault="006F5F65" w:rsidP="0040298C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溫度範圍：</w:t>
      </w:r>
      <w:r w:rsidRPr="008213E7">
        <w:rPr>
          <w:rFonts w:ascii="Microsoft YaHei UI" w:eastAsia="Microsoft YaHei UI" w:hAnsi="Microsoft YaHei UI" w:cs="Arial Unicode MS" w:hint="eastAsia"/>
        </w:rPr>
        <w:t>室溫</w:t>
      </w:r>
      <w:r w:rsidRPr="008213E7">
        <w:rPr>
          <w:rFonts w:ascii="Microsoft YaHei UI" w:eastAsia="Microsoft YaHei UI" w:hAnsi="Microsoft YaHei UI" w:cs="Arial Unicode MS"/>
        </w:rPr>
        <w:t xml:space="preserve"> + </w:t>
      </w:r>
      <w:r w:rsidR="00707B7F" w:rsidRPr="006959A1">
        <w:rPr>
          <w:rFonts w:ascii="Microsoft YaHei UI" w:eastAsia="新細明體" w:hAnsi="Microsoft YaHei UI" w:cs="Arial Unicode MS" w:hint="eastAsia"/>
        </w:rPr>
        <w:t>1</w:t>
      </w:r>
      <w:r w:rsidR="00766406" w:rsidRPr="006959A1">
        <w:rPr>
          <w:rFonts w:ascii="Microsoft YaHei UI" w:eastAsia="新細明體" w:hAnsi="Microsoft YaHei UI" w:cs="Arial Unicode MS"/>
        </w:rPr>
        <w:t>5</w:t>
      </w:r>
      <w:r w:rsidRPr="008213E7">
        <w:rPr>
          <w:rFonts w:ascii="Microsoft YaHei UI" w:eastAsia="Microsoft YaHei UI" w:hAnsi="Microsoft YaHei UI" w:cs="細明體" w:hint="eastAsia"/>
        </w:rPr>
        <w:t>℃</w:t>
      </w:r>
      <w:r w:rsidRPr="008213E7">
        <w:rPr>
          <w:rFonts w:ascii="Microsoft YaHei UI" w:eastAsia="Microsoft YaHei UI" w:hAnsi="Microsoft YaHei UI" w:cs="Arial Unicode MS" w:hint="eastAsia"/>
        </w:rPr>
        <w:t>～</w:t>
      </w:r>
      <w:r w:rsidR="00CF1947" w:rsidRPr="0043642D">
        <w:rPr>
          <w:rFonts w:ascii="Microsoft YaHei UI" w:eastAsia="新細明體" w:hAnsi="Microsoft YaHei UI" w:cs="Arial Unicode MS" w:hint="eastAsia"/>
        </w:rPr>
        <w:t>3</w:t>
      </w:r>
      <w:r>
        <w:rPr>
          <w:rFonts w:ascii="Microsoft YaHei UI" w:eastAsia="新細明體" w:hAnsi="Microsoft YaHei UI" w:cs="Arial Unicode MS"/>
        </w:rPr>
        <w:t>0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</w:smartTagPr>
        <w:r w:rsidRPr="008213E7">
          <w:rPr>
            <w:rFonts w:ascii="Microsoft YaHei UI" w:eastAsia="Microsoft YaHei UI" w:hAnsi="Microsoft YaHei UI" w:cs="Arial Unicode MS"/>
          </w:rPr>
          <w:t>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.</w:t>
      </w:r>
    </w:p>
    <w:p w14:paraId="2EECD50E" w14:textId="07FCB45A" w:rsidR="006F5F65" w:rsidRPr="00197F5F" w:rsidRDefault="006F5F65" w:rsidP="0040298C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197F5F">
          <w:rPr>
            <w:rFonts w:ascii="Microsoft YaHei UI" w:eastAsia="Microsoft YaHei UI" w:hAnsi="Microsoft YaHei UI" w:cs="Arial Unicode MS"/>
          </w:rPr>
          <w:t>0.3</w:t>
        </w:r>
        <w:r w:rsidRPr="00197F5F">
          <w:rPr>
            <w:rFonts w:ascii="Microsoft YaHei UI" w:eastAsia="Microsoft YaHei UI" w:hAnsi="Microsoft YaHei UI" w:cs="細明體" w:hint="eastAsia"/>
          </w:rPr>
          <w:t>℃</w:t>
        </w:r>
      </w:smartTag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2EECD50F" w14:textId="049F894F" w:rsidR="006F5F65" w:rsidRPr="00197F5F" w:rsidRDefault="006F5F65" w:rsidP="0040298C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解析精度</w:t>
      </w:r>
      <w:r w:rsidRPr="00197F5F">
        <w:rPr>
          <w:rFonts w:ascii="Microsoft YaHei UI" w:eastAsia="Microsoft YaHei UI" w:hAnsi="Microsoft YaHei UI" w:cs="Arial Unicode MS"/>
        </w:rPr>
        <w:t xml:space="preserve">:  </w:t>
      </w:r>
      <w:r w:rsidRPr="00197F5F">
        <w:rPr>
          <w:rFonts w:ascii="Microsoft YaHei UI" w:eastAsia="Microsoft YaHei UI" w:hAnsi="Microsoft YaHei UI" w:cs="Arial Unicode MS" w:hint="eastAsia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197F5F">
          <w:rPr>
            <w:rFonts w:ascii="Microsoft YaHei UI" w:eastAsia="Microsoft YaHei UI" w:hAnsi="Microsoft YaHei UI" w:cs="Arial Unicode MS"/>
          </w:rPr>
          <w:t>0.1</w:t>
        </w:r>
        <w:r w:rsidRPr="00197F5F">
          <w:rPr>
            <w:rFonts w:ascii="Microsoft YaHei UI" w:eastAsia="Microsoft YaHei UI" w:hAnsi="Microsoft YaHei UI" w:cs="細明體" w:hint="eastAsia"/>
          </w:rPr>
          <w:t>℃</w:t>
        </w:r>
      </w:smartTag>
      <w:r w:rsidRPr="00197F5F">
        <w:rPr>
          <w:rFonts w:ascii="Microsoft YaHei UI" w:eastAsia="Microsoft YaHei UI" w:hAnsi="Microsoft YaHei UI" w:cs="Arial Unicode MS"/>
        </w:rPr>
        <w:t>.</w:t>
      </w:r>
    </w:p>
    <w:p w14:paraId="2EECD510" w14:textId="2C8AB90D" w:rsidR="006F5F65" w:rsidRPr="00197F5F" w:rsidRDefault="006F5F65" w:rsidP="0040298C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分怖誤差</w:t>
      </w:r>
      <w:r w:rsidRPr="00197F5F">
        <w:rPr>
          <w:rFonts w:ascii="Microsoft YaHei UI" w:eastAsia="Microsoft YaHei UI" w:hAnsi="Microsoft YaHei UI" w:cs="Arial Unicode MS"/>
        </w:rPr>
        <w:t xml:space="preserve"> : </w:t>
      </w:r>
      <w:r w:rsidRPr="008213E7">
        <w:rPr>
          <w:rFonts w:ascii="Microsoft YaHei UI" w:eastAsia="Microsoft YaHei UI" w:hAnsi="Microsoft YaHei UI" w:cs="Arial Unicode MS" w:hint="eastAsia"/>
        </w:rPr>
        <w:t>室溫</w:t>
      </w:r>
      <w:r w:rsidRPr="008213E7">
        <w:rPr>
          <w:rFonts w:ascii="Microsoft YaHei UI" w:eastAsia="Microsoft YaHei UI" w:hAnsi="Microsoft YaHei UI" w:cs="Arial Unicode MS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8213E7">
          <w:rPr>
            <w:rFonts w:ascii="Microsoft YaHei UI" w:eastAsia="Microsoft YaHei UI" w:hAnsi="Microsoft YaHei UI" w:cs="Arial Unicode MS"/>
          </w:rPr>
          <w:t>100</w:t>
        </w:r>
        <w:r w:rsidRPr="008213E7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(</w:t>
      </w:r>
      <w:r w:rsidRPr="00F229A9">
        <w:rPr>
          <w:rFonts w:ascii="Microsoft YaHei UI" w:eastAsia="Microsoft YaHei UI" w:hAnsi="Microsoft YaHei UI" w:cs="Arial Unicode MS" w:hint="eastAsia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F229A9">
          <w:rPr>
            <w:rFonts w:ascii="Microsoft YaHei UI" w:eastAsia="Microsoft YaHei UI" w:hAnsi="Microsoft YaHei UI" w:cs="Arial Unicode MS"/>
          </w:rPr>
          <w:t>1.5</w:t>
        </w:r>
        <w:r w:rsidRPr="00F229A9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 xml:space="preserve">), </w:t>
      </w:r>
      <w:bookmarkStart w:id="0" w:name="_Hlk46312260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F229A9">
          <w:rPr>
            <w:rFonts w:ascii="Microsoft YaHei UI" w:eastAsia="Microsoft YaHei UI" w:hAnsi="Microsoft YaHei UI" w:cs="Arial Unicode MS"/>
          </w:rPr>
          <w:t>100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F229A9">
          <w:rPr>
            <w:rFonts w:ascii="Microsoft YaHei UI" w:eastAsia="Microsoft YaHei UI" w:hAnsi="Microsoft YaHei UI" w:cs="Arial Unicode MS"/>
          </w:rPr>
          <w:t>200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  <w:r w:rsidR="00766406" w:rsidRPr="00F229A9">
        <w:rPr>
          <w:rFonts w:ascii="Microsoft YaHei UI" w:eastAsia="Microsoft YaHei UI" w:hAnsi="Microsoft YaHei UI" w:cs="Arial Unicode MS"/>
        </w:rPr>
        <w:t xml:space="preserve"> </w:t>
      </w:r>
      <w:r w:rsidRPr="00F229A9">
        <w:rPr>
          <w:rFonts w:ascii="Microsoft YaHei UI" w:eastAsia="Microsoft YaHei UI" w:hAnsi="Microsoft YaHei UI" w:cs="Arial Unicode MS"/>
        </w:rPr>
        <w:t>(</w:t>
      </w:r>
      <w:r w:rsidRPr="00F229A9">
        <w:rPr>
          <w:rFonts w:ascii="Microsoft YaHei UI" w:eastAsia="Microsoft YaHei UI" w:hAnsi="Microsoft YaHei UI" w:cs="Arial Unicode MS" w:hint="eastAsia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F229A9">
          <w:rPr>
            <w:rFonts w:ascii="Microsoft YaHei UI" w:eastAsia="Microsoft YaHei UI" w:hAnsi="Microsoft YaHei UI" w:cs="Arial Unicode MS"/>
          </w:rPr>
          <w:t>2</w:t>
        </w:r>
        <w:r w:rsidRPr="00F229A9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)</w:t>
      </w:r>
      <w:bookmarkEnd w:id="0"/>
      <w:r w:rsidR="005A64DC">
        <w:rPr>
          <w:rFonts w:ascii="Microsoft YaHei UI" w:eastAsia="Microsoft YaHei UI" w:hAnsi="Microsoft YaHei UI" w:cs="Arial Unicode MS"/>
        </w:rPr>
        <w:t>,</w:t>
      </w:r>
      <w:r w:rsidR="00CF1947">
        <w:rPr>
          <w:rFonts w:ascii="Microsoft YaHei UI" w:eastAsia="Microsoft YaHei UI" w:hAnsi="Microsoft YaHei UI" w:cs="Arial Unicode MS"/>
        </w:rPr>
        <w:t>2</w:t>
      </w:r>
      <w:r w:rsidR="00CF1947" w:rsidRPr="00F229A9">
        <w:rPr>
          <w:rFonts w:ascii="Microsoft YaHei UI" w:eastAsia="Microsoft YaHei UI" w:hAnsi="Microsoft YaHei UI" w:cs="Arial Unicode MS"/>
        </w:rPr>
        <w:t>00</w:t>
      </w:r>
      <w:r w:rsidR="00CF1947" w:rsidRPr="00F229A9">
        <w:rPr>
          <w:rFonts w:ascii="Microsoft YaHei UI" w:eastAsia="Microsoft YaHei UI" w:hAnsi="Microsoft YaHei UI" w:cs="細明體" w:hint="eastAsia"/>
        </w:rPr>
        <w:t>℃</w:t>
      </w:r>
      <w:r w:rsidR="00CF1947" w:rsidRPr="00F229A9">
        <w:rPr>
          <w:rFonts w:ascii="Microsoft YaHei UI" w:eastAsia="Microsoft YaHei UI" w:hAnsi="Microsoft YaHei UI" w:cs="Arial Unicode MS"/>
        </w:rPr>
        <w:t>~</w:t>
      </w:r>
      <w:r w:rsidR="00CF1947">
        <w:rPr>
          <w:rFonts w:ascii="Microsoft YaHei UI" w:eastAsia="Microsoft YaHei UI" w:hAnsi="Microsoft YaHei UI" w:cs="Arial Unicode MS"/>
        </w:rPr>
        <w:t>3</w:t>
      </w:r>
      <w:r w:rsidR="00CF1947" w:rsidRPr="00F229A9">
        <w:rPr>
          <w:rFonts w:ascii="Microsoft YaHei UI" w:eastAsia="Microsoft YaHei UI" w:hAnsi="Microsoft YaHei UI" w:cs="Arial Unicode MS"/>
        </w:rPr>
        <w:t>00</w:t>
      </w:r>
      <w:r w:rsidR="00CF1947" w:rsidRPr="00F229A9">
        <w:rPr>
          <w:rFonts w:ascii="Microsoft YaHei UI" w:eastAsia="Microsoft YaHei UI" w:hAnsi="Microsoft YaHei UI" w:cs="細明體" w:hint="eastAsia"/>
        </w:rPr>
        <w:t>℃</w:t>
      </w:r>
      <w:r w:rsidR="00CF1947" w:rsidRPr="00F229A9">
        <w:rPr>
          <w:rFonts w:ascii="Microsoft YaHei UI" w:eastAsia="Microsoft YaHei UI" w:hAnsi="Microsoft YaHei UI" w:cs="Arial Unicode MS"/>
        </w:rPr>
        <w:t xml:space="preserve"> (</w:t>
      </w:r>
      <w:r w:rsidR="00CF1947" w:rsidRPr="00F229A9">
        <w:rPr>
          <w:rFonts w:ascii="Microsoft YaHei UI" w:eastAsia="Microsoft YaHei UI" w:hAnsi="Microsoft YaHei UI" w:cs="Arial Unicode MS" w:hint="eastAsia"/>
        </w:rPr>
        <w:t>±</w:t>
      </w:r>
      <w:r w:rsidR="001E1661">
        <w:rPr>
          <w:rFonts w:ascii="Microsoft YaHei UI" w:eastAsia="新細明體" w:hAnsi="Microsoft YaHei UI" w:cs="Arial Unicode MS"/>
        </w:rPr>
        <w:t>3</w:t>
      </w:r>
      <w:r w:rsidR="00CF1947" w:rsidRPr="00F229A9">
        <w:rPr>
          <w:rFonts w:ascii="Microsoft YaHei UI" w:eastAsia="Microsoft YaHei UI" w:hAnsi="Microsoft YaHei UI" w:cs="Arial Unicode MS" w:hint="eastAsia"/>
        </w:rPr>
        <w:t>℃</w:t>
      </w:r>
      <w:r w:rsidR="00CF1947" w:rsidRPr="00F229A9">
        <w:rPr>
          <w:rFonts w:ascii="Microsoft YaHei UI" w:eastAsia="Microsoft YaHei UI" w:hAnsi="Microsoft YaHei UI" w:cs="Arial Unicode MS"/>
        </w:rPr>
        <w:t>)</w:t>
      </w:r>
      <w:r w:rsidR="002B40DE" w:rsidRPr="002B40DE">
        <w:rPr>
          <w:rFonts w:ascii="Microsoft YaHei" w:eastAsia="Microsoft YaHei" w:hAnsi="Microsoft YaHei" w:cs="細明體" w:hint="eastAsia"/>
          <w:b/>
          <w:bCs/>
          <w:color w:val="FF0000"/>
        </w:rPr>
        <w:t xml:space="preserve"> </w:t>
      </w:r>
      <w:r w:rsidR="002B40DE">
        <w:rPr>
          <w:rFonts w:ascii="Microsoft YaHei" w:eastAsia="Microsoft YaHei" w:hAnsi="Microsoft YaHei" w:cs="細明體" w:hint="eastAsia"/>
          <w:color w:val="000000"/>
        </w:rPr>
        <w:t>(以TAF</w:t>
      </w:r>
      <w:r w:rsidR="002B40DE">
        <w:rPr>
          <w:rFonts w:ascii="Microsoft YaHei" w:eastAsia="Microsoft YaHei" w:hAnsi="Microsoft YaHei" w:cs="細明體" w:hint="eastAsia"/>
          <w:color w:val="000000"/>
        </w:rPr>
        <w:lastRenderedPageBreak/>
        <w:t>標準)</w:t>
      </w:r>
    </w:p>
    <w:p w14:paraId="2EECD511" w14:textId="3A766546" w:rsidR="006F5F65" w:rsidRPr="00197F5F" w:rsidRDefault="006F5F65" w:rsidP="0040298C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結構：</w:t>
      </w:r>
    </w:p>
    <w:p w14:paraId="78756F3B" w14:textId="25F73BE1" w:rsidR="003076F9" w:rsidRPr="00197F5F" w:rsidRDefault="003076F9" w:rsidP="00201CB2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內箱尺寸：</w:t>
      </w:r>
      <w:r w:rsidRPr="00197F5F">
        <w:rPr>
          <w:rFonts w:ascii="Microsoft YaHei UI" w:eastAsia="Microsoft YaHei UI" w:hAnsi="Microsoft YaHei UI" w:cs="Arial Unicode MS"/>
        </w:rPr>
        <w:t>3</w:t>
      </w:r>
      <w:r>
        <w:rPr>
          <w:rFonts w:ascii="Microsoft YaHei UI" w:eastAsia="Microsoft YaHei UI" w:hAnsi="Microsoft YaHei UI" w:cs="Arial Unicode MS"/>
        </w:rPr>
        <w:t>6</w:t>
      </w:r>
      <w:r w:rsidRPr="00197F5F">
        <w:rPr>
          <w:rFonts w:ascii="Microsoft YaHei UI" w:eastAsia="Microsoft YaHei UI" w:hAnsi="Microsoft YaHei UI" w:cs="Arial Unicode MS"/>
        </w:rPr>
        <w:t xml:space="preserve"> cm(W) </w:t>
      </w:r>
      <w:r w:rsidRPr="00197F5F">
        <w:rPr>
          <w:rFonts w:ascii="Microsoft YaHei UI" w:eastAsia="Microsoft YaHei UI" w:hAnsi="Microsoft YaHei UI" w:cs="Arial Unicode MS" w:hint="eastAsia"/>
        </w:rPr>
        <w:t>×</w:t>
      </w:r>
      <w:r w:rsidRPr="00197F5F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cm"/>
        </w:smartTagPr>
        <w:r w:rsidRPr="00197F5F">
          <w:rPr>
            <w:rFonts w:ascii="Microsoft YaHei UI" w:eastAsia="Microsoft YaHei UI" w:hAnsi="Microsoft YaHei UI" w:cs="Arial Unicode MS"/>
          </w:rPr>
          <w:t>35 cm</w:t>
        </w:r>
      </w:smartTag>
      <w:r w:rsidRPr="00197F5F">
        <w:rPr>
          <w:rFonts w:ascii="Microsoft YaHei UI" w:eastAsia="Microsoft YaHei UI" w:hAnsi="Microsoft YaHei UI" w:cs="Arial Unicode MS"/>
        </w:rPr>
        <w:t xml:space="preserve">(H) </w:t>
      </w:r>
      <w:r w:rsidRPr="00197F5F">
        <w:rPr>
          <w:rFonts w:ascii="Microsoft YaHei UI" w:eastAsia="Microsoft YaHei UI" w:hAnsi="Microsoft YaHei UI" w:cs="Arial Unicode MS" w:hint="eastAsia"/>
        </w:rPr>
        <w:t>×</w:t>
      </w:r>
      <w:r w:rsidRPr="00197F5F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cm"/>
        </w:smartTagPr>
        <w:r w:rsidRPr="00197F5F">
          <w:rPr>
            <w:rFonts w:ascii="Microsoft YaHei UI" w:eastAsia="Microsoft YaHei UI" w:hAnsi="Microsoft YaHei UI" w:cs="Arial Unicode MS"/>
          </w:rPr>
          <w:t>35 cm</w:t>
        </w:r>
      </w:smartTag>
      <w:r w:rsidRPr="00197F5F">
        <w:rPr>
          <w:rFonts w:ascii="Microsoft YaHei UI" w:eastAsia="Microsoft YaHei UI" w:hAnsi="Microsoft YaHei UI" w:cs="Arial Unicode MS"/>
        </w:rPr>
        <w:t>(D).</w:t>
      </w:r>
    </w:p>
    <w:p w14:paraId="6A15D1A0" w14:textId="18C0FB1C" w:rsidR="003076F9" w:rsidRDefault="003076F9" w:rsidP="00201CB2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外箱尺寸：</w:t>
      </w:r>
      <w:r w:rsidRPr="003076F9">
        <w:rPr>
          <w:rFonts w:ascii="Microsoft YaHei UI" w:eastAsia="新細明體" w:hAnsi="Microsoft YaHei UI" w:cs="Arial Unicode MS" w:hint="eastAsia"/>
        </w:rPr>
        <w:t>5</w:t>
      </w:r>
      <w:r w:rsidRPr="003076F9">
        <w:rPr>
          <w:rFonts w:ascii="Microsoft YaHei UI" w:eastAsia="新細明體" w:hAnsi="Microsoft YaHei UI" w:cs="Arial Unicode MS"/>
        </w:rPr>
        <w:t>0</w:t>
      </w:r>
      <w:r w:rsidRPr="00197F5F">
        <w:rPr>
          <w:rFonts w:ascii="Microsoft YaHei UI" w:eastAsia="Microsoft YaHei UI" w:hAnsi="Microsoft YaHei UI" w:cs="Arial Unicode MS"/>
        </w:rPr>
        <w:t xml:space="preserve"> cm(W) </w:t>
      </w:r>
      <w:r w:rsidRPr="00197F5F">
        <w:rPr>
          <w:rFonts w:ascii="Microsoft YaHei UI" w:eastAsia="Microsoft YaHei UI" w:hAnsi="Microsoft YaHei UI" w:cs="Arial Unicode MS" w:hint="eastAsia"/>
        </w:rPr>
        <w:t>×</w:t>
      </w:r>
      <w:r w:rsidRPr="00197F5F">
        <w:rPr>
          <w:rFonts w:ascii="Microsoft YaHei UI" w:eastAsia="Microsoft YaHei UI" w:hAnsi="Microsoft YaHei UI" w:cs="Arial Unicode MS"/>
        </w:rPr>
        <w:t xml:space="preserve"> </w:t>
      </w:r>
      <w:r>
        <w:rPr>
          <w:rFonts w:ascii="Microsoft YaHei UI" w:eastAsia="Microsoft YaHei UI" w:hAnsi="Microsoft YaHei UI" w:cs="Arial Unicode MS"/>
        </w:rPr>
        <w:t>70</w:t>
      </w:r>
      <w:r w:rsidRPr="00197F5F">
        <w:rPr>
          <w:rFonts w:ascii="Microsoft YaHei UI" w:eastAsia="Microsoft YaHei UI" w:hAnsi="Microsoft YaHei UI" w:cs="Arial Unicode MS"/>
        </w:rPr>
        <w:t xml:space="preserve"> cm(H) </w:t>
      </w:r>
      <w:r w:rsidRPr="00197F5F">
        <w:rPr>
          <w:rFonts w:ascii="Microsoft YaHei UI" w:eastAsia="Microsoft YaHei UI" w:hAnsi="Microsoft YaHei UI" w:cs="Arial Unicode MS" w:hint="eastAsia"/>
        </w:rPr>
        <w:t>×</w:t>
      </w:r>
      <w:r w:rsidRPr="00197F5F">
        <w:rPr>
          <w:rFonts w:ascii="Microsoft YaHei UI" w:eastAsia="Microsoft YaHei UI" w:hAnsi="Microsoft YaHei UI" w:cs="Arial Unicode MS"/>
        </w:rPr>
        <w:t xml:space="preserve"> 4</w:t>
      </w:r>
      <w:r>
        <w:rPr>
          <w:rFonts w:ascii="Microsoft YaHei UI" w:eastAsia="Microsoft YaHei UI" w:hAnsi="Microsoft YaHei UI" w:cs="Arial Unicode MS"/>
        </w:rPr>
        <w:t>9</w:t>
      </w:r>
      <w:r w:rsidRPr="00197F5F">
        <w:rPr>
          <w:rFonts w:ascii="Microsoft YaHei UI" w:eastAsia="Microsoft YaHei UI" w:hAnsi="Microsoft YaHei UI" w:cs="Arial Unicode MS"/>
        </w:rPr>
        <w:t xml:space="preserve"> cm(D).</w:t>
      </w:r>
    </w:p>
    <w:p w14:paraId="2EECD514" w14:textId="3E6E28E1" w:rsidR="006F5F65" w:rsidRPr="00197F5F" w:rsidRDefault="006F5F65" w:rsidP="00201CB2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內箱材質：ＳＵＳ</w:t>
      </w:r>
      <w:r w:rsidRPr="00197F5F">
        <w:rPr>
          <w:rFonts w:ascii="Microsoft YaHei UI" w:eastAsia="Microsoft YaHei UI" w:hAnsi="Microsoft YaHei UI" w:cs="Arial Unicode MS"/>
        </w:rPr>
        <w:t>#</w:t>
      </w:r>
      <w:r w:rsidRPr="00197F5F">
        <w:rPr>
          <w:rFonts w:ascii="Microsoft YaHei UI" w:eastAsia="Microsoft YaHei UI" w:hAnsi="Microsoft YaHei UI" w:cs="Arial Unicode MS" w:hint="eastAsia"/>
        </w:rPr>
        <w:t>不鏽鋼材質</w:t>
      </w:r>
      <w:r w:rsidRPr="00197F5F">
        <w:rPr>
          <w:rFonts w:ascii="Microsoft YaHei UI" w:eastAsia="Microsoft YaHei UI" w:hAnsi="Microsoft YaHei UI" w:cs="Arial Unicode MS"/>
        </w:rPr>
        <w:t>.</w:t>
      </w:r>
    </w:p>
    <w:p w14:paraId="2EECD515" w14:textId="23231310" w:rsidR="006F5F65" w:rsidRPr="00197F5F" w:rsidRDefault="006F5F65" w:rsidP="00201CB2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外箱材質：鋼板粉體塗裝烤漆</w:t>
      </w:r>
      <w:r w:rsidRPr="00197F5F">
        <w:rPr>
          <w:rFonts w:ascii="Microsoft YaHei UI" w:eastAsia="Microsoft YaHei UI" w:hAnsi="Microsoft YaHei UI" w:cs="Arial Unicode MS"/>
        </w:rPr>
        <w:t>.</w:t>
      </w:r>
    </w:p>
    <w:p w14:paraId="2EECD516" w14:textId="7FDCE11B" w:rsidR="006F5F65" w:rsidRPr="00197F5F" w:rsidRDefault="006F5F65" w:rsidP="00201CB2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保溫材質：高密度岩棉斷熱材及矽膠氣密裝置</w:t>
      </w:r>
      <w:r w:rsidRPr="00197F5F">
        <w:rPr>
          <w:rFonts w:ascii="Microsoft YaHei UI" w:eastAsia="Microsoft YaHei UI" w:hAnsi="Microsoft YaHei UI" w:cs="Arial Unicode MS"/>
        </w:rPr>
        <w:t>.</w:t>
      </w:r>
      <w:r w:rsidR="005A64DC" w:rsidRPr="005A64DC">
        <w:rPr>
          <w:rFonts w:ascii="微軟正黑體" w:eastAsia="微軟正黑體" w:hAnsi="微軟正黑體" w:cs="Arial Unicode MS" w:hint="eastAsia"/>
        </w:rPr>
        <w:t xml:space="preserve"> </w:t>
      </w:r>
      <w:r w:rsidR="005A64DC">
        <w:rPr>
          <w:rFonts w:ascii="微軟正黑體" w:eastAsia="微軟正黑體" w:hAnsi="微軟正黑體" w:cs="Arial Unicode MS" w:hint="eastAsia"/>
        </w:rPr>
        <w:t>(保溫層</w:t>
      </w:r>
      <w:r w:rsidR="000D706C">
        <w:rPr>
          <w:rFonts w:ascii="微軟正黑體" w:eastAsia="微軟正黑體" w:hAnsi="微軟正黑體" w:cs="Arial Unicode MS"/>
        </w:rPr>
        <w:t>6</w:t>
      </w:r>
      <w:r w:rsidR="005A64DC">
        <w:rPr>
          <w:rFonts w:ascii="微軟正黑體" w:eastAsia="微軟正黑體" w:hAnsi="微軟正黑體" w:cs="Arial Unicode MS" w:hint="eastAsia"/>
        </w:rPr>
        <w:t>cm)</w:t>
      </w:r>
    </w:p>
    <w:p w14:paraId="2EECD517" w14:textId="55C3E997" w:rsidR="006F5F65" w:rsidRPr="00076585" w:rsidRDefault="006F5F65" w:rsidP="00201CB2">
      <w:pPr>
        <w:pStyle w:val="a3"/>
        <w:numPr>
          <w:ilvl w:val="0"/>
          <w:numId w:val="13"/>
        </w:numPr>
        <w:ind w:left="1080" w:hanging="1080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附屬設備：</w:t>
      </w:r>
    </w:p>
    <w:p w14:paraId="58D9EDEC" w14:textId="77777777" w:rsidR="00076585" w:rsidRPr="008213E7" w:rsidRDefault="00076585" w:rsidP="00F30A33">
      <w:pPr>
        <w:pStyle w:val="a3"/>
        <w:numPr>
          <w:ilvl w:val="0"/>
          <w:numId w:val="18"/>
        </w:numPr>
        <w:ind w:left="480" w:firstLine="229"/>
        <w:rPr>
          <w:rFonts w:ascii="Microsoft YaHei UI" w:eastAsia="Microsoft YaHei UI" w:hAnsi="Microsoft YaHei UI" w:cs="Arial Unicode MS"/>
        </w:rPr>
      </w:pPr>
      <w:r w:rsidRPr="008C1B8A">
        <w:rPr>
          <w:rFonts w:ascii="Microsoft YaHei" w:eastAsia="Microsoft YaHei" w:hAnsi="Microsoft YaHei" w:cs="Arial Unicode MS" w:hint="eastAsia"/>
        </w:rPr>
        <w:t>可調式不銹鋼活動盤</w:t>
      </w:r>
      <w:r w:rsidRPr="008C1B8A">
        <w:rPr>
          <w:rFonts w:ascii="Microsoft YaHei" w:eastAsia="Microsoft YaHei" w:hAnsi="Microsoft YaHei" w:cs="Arial Unicode MS"/>
        </w:rPr>
        <w:t>2</w:t>
      </w:r>
      <w:r w:rsidRPr="008C1B8A">
        <w:rPr>
          <w:rFonts w:ascii="Microsoft YaHei" w:eastAsia="Microsoft YaHei" w:hAnsi="Microsoft YaHei" w:cs="Arial Unicode MS" w:hint="eastAsia"/>
        </w:rPr>
        <w:t>只</w:t>
      </w:r>
      <w:r w:rsidRPr="008C1B8A">
        <w:rPr>
          <w:rFonts w:ascii="Microsoft YaHei" w:eastAsia="Microsoft YaHei" w:hAnsi="Microsoft YaHei" w:cs="Arial Unicode MS"/>
        </w:rPr>
        <w:t>.</w:t>
      </w:r>
      <w:r w:rsidRPr="008213E7">
        <w:rPr>
          <w:rFonts w:ascii="Microsoft YaHei UI" w:eastAsia="Microsoft YaHei UI" w:hAnsi="Microsoft YaHei UI" w:cs="Arial Unicode MS"/>
        </w:rPr>
        <w:t xml:space="preserve"> </w:t>
      </w:r>
    </w:p>
    <w:p w14:paraId="3B894F4D" w14:textId="77777777" w:rsidR="00076585" w:rsidRPr="00F30A33" w:rsidRDefault="00076585" w:rsidP="00F30A33">
      <w:pPr>
        <w:pStyle w:val="a3"/>
        <w:numPr>
          <w:ilvl w:val="0"/>
          <w:numId w:val="18"/>
        </w:numPr>
        <w:ind w:left="480" w:firstLine="229"/>
        <w:rPr>
          <w:rFonts w:ascii="Microsoft YaHei" w:eastAsia="Microsoft YaHei" w:hAnsi="Microsoft YaHei" w:cs="Arial Unicode MS"/>
        </w:rPr>
      </w:pPr>
      <w:r w:rsidRPr="00014B5D">
        <w:rPr>
          <w:rFonts w:ascii="Microsoft YaHei" w:eastAsia="Microsoft YaHei" w:hAnsi="Microsoft YaHei" w:cs="Arial Unicode MS" w:hint="eastAsia"/>
        </w:rPr>
        <w:t>(無視窗)</w:t>
      </w:r>
      <w:r w:rsidRPr="00F30A33">
        <w:rPr>
          <w:rFonts w:ascii="Microsoft YaHei" w:eastAsia="Microsoft YaHei" w:hAnsi="Microsoft YaHei" w:cs="Arial Unicode MS"/>
        </w:rPr>
        <w:t>.</w:t>
      </w:r>
    </w:p>
    <w:p w14:paraId="1DB40B46" w14:textId="77777777" w:rsidR="00076585" w:rsidRPr="00F30A33" w:rsidRDefault="00076585" w:rsidP="00F30A33">
      <w:pPr>
        <w:pStyle w:val="a3"/>
        <w:numPr>
          <w:ilvl w:val="0"/>
          <w:numId w:val="18"/>
        </w:numPr>
        <w:tabs>
          <w:tab w:val="left" w:pos="1134"/>
        </w:tabs>
        <w:ind w:left="480" w:firstLine="229"/>
        <w:rPr>
          <w:rFonts w:ascii="Microsoft YaHei" w:eastAsia="Microsoft YaHei" w:hAnsi="Microsoft YaHei" w:cs="Arial Unicode MS"/>
        </w:rPr>
      </w:pPr>
      <w:r w:rsidRPr="00F30A33">
        <w:rPr>
          <w:rFonts w:ascii="Microsoft YaHei" w:eastAsia="Microsoft YaHei" w:hAnsi="Microsoft YaHei" w:cs="Arial Unicode MS" w:hint="eastAsia"/>
        </w:rPr>
        <w:t>計時器</w:t>
      </w:r>
      <w:r w:rsidRPr="00F30A33">
        <w:rPr>
          <w:rFonts w:ascii="Microsoft YaHei" w:eastAsia="Microsoft YaHei" w:hAnsi="Microsoft YaHei" w:cs="Arial Unicode MS"/>
        </w:rPr>
        <w:t>(</w:t>
      </w:r>
      <w:r w:rsidRPr="00F30A33">
        <w:rPr>
          <w:rFonts w:ascii="Microsoft YaHei" w:eastAsia="Microsoft YaHei" w:hAnsi="Microsoft YaHei" w:cs="Arial Unicode MS" w:hint="eastAsia"/>
        </w:rPr>
        <w:t>計時範圍</w:t>
      </w:r>
      <w:r w:rsidRPr="00F30A33">
        <w:rPr>
          <w:rFonts w:ascii="Microsoft YaHei" w:eastAsia="Microsoft YaHei" w:hAnsi="Microsoft YaHei" w:cs="Arial Unicode MS"/>
        </w:rPr>
        <w:t>0~9999min).</w:t>
      </w:r>
      <w:r w:rsidRPr="00F30A33">
        <w:rPr>
          <w:rFonts w:ascii="Microsoft YaHei" w:eastAsia="Microsoft YaHei" w:hAnsi="Microsoft YaHei" w:cs="Arial Unicode MS" w:hint="eastAsia"/>
        </w:rPr>
        <w:t>或</w:t>
      </w:r>
      <w:r w:rsidRPr="00F30A33">
        <w:rPr>
          <w:rFonts w:ascii="Microsoft YaHei" w:eastAsia="Microsoft YaHei" w:hAnsi="Microsoft YaHei" w:cs="Arial Unicode MS"/>
        </w:rPr>
        <w:t>(0~9999H)</w:t>
      </w:r>
      <w:r w:rsidRPr="00F30A33">
        <w:rPr>
          <w:rFonts w:ascii="Microsoft YaHei" w:eastAsia="Microsoft YaHei" w:hAnsi="Microsoft YaHei" w:cs="Arial Unicode MS" w:hint="eastAsia"/>
        </w:rPr>
        <w:t>可切換</w:t>
      </w:r>
    </w:p>
    <w:p w14:paraId="1F214F27" w14:textId="77777777" w:rsidR="00076585" w:rsidRPr="00D60C7D" w:rsidRDefault="00076585" w:rsidP="00F30A33">
      <w:pPr>
        <w:pStyle w:val="a3"/>
        <w:numPr>
          <w:ilvl w:val="0"/>
          <w:numId w:val="18"/>
        </w:numPr>
        <w:tabs>
          <w:tab w:val="left" w:pos="1134"/>
        </w:tabs>
        <w:ind w:left="480" w:firstLine="229"/>
        <w:rPr>
          <w:rFonts w:ascii="Microsoft YaHei" w:eastAsia="Microsoft YaHei" w:hAnsi="Microsoft YaHei" w:cs="Arial Unicode MS"/>
        </w:rPr>
      </w:pPr>
      <w:r w:rsidRPr="00F64BF2">
        <w:rPr>
          <w:rFonts w:ascii="Microsoft YaHei" w:eastAsia="Microsoft YaHei" w:hAnsi="Microsoft YaHei" w:cs="Arial Unicode MS" w:hint="eastAsia"/>
        </w:rPr>
        <w:t>防爆門鎖</w:t>
      </w:r>
    </w:p>
    <w:p w14:paraId="674DC4FA" w14:textId="21A09B28" w:rsidR="00D60C7D" w:rsidRDefault="00D60C7D" w:rsidP="00F30A33">
      <w:pPr>
        <w:pStyle w:val="a3"/>
        <w:numPr>
          <w:ilvl w:val="0"/>
          <w:numId w:val="18"/>
        </w:numPr>
        <w:tabs>
          <w:tab w:val="left" w:pos="1134"/>
        </w:tabs>
        <w:ind w:left="480" w:firstLine="229"/>
        <w:rPr>
          <w:rFonts w:ascii="Microsoft YaHei" w:eastAsia="Microsoft YaHei" w:hAnsi="Microsoft YaHei" w:cs="Arial Unicode MS"/>
        </w:rPr>
      </w:pPr>
      <w:r w:rsidRPr="00D60C7D">
        <w:rPr>
          <w:rFonts w:ascii="Microsoft YaHei" w:eastAsia="Microsoft YaHei" w:hAnsi="Microsoft YaHei" w:cs="Arial Unicode MS" w:hint="eastAsia"/>
        </w:rPr>
        <w:t>防爆閥門*1個 (前方)</w:t>
      </w:r>
    </w:p>
    <w:p w14:paraId="120BED71" w14:textId="77777777" w:rsidR="00BD3FD8" w:rsidRPr="00A7263C" w:rsidRDefault="00BD3FD8" w:rsidP="00BD3FD8">
      <w:pPr>
        <w:pStyle w:val="a3"/>
        <w:ind w:firstLineChars="400" w:firstLine="960"/>
        <w:rPr>
          <w:rFonts w:ascii="Microsoft YaHei" w:eastAsia="Microsoft YaHei" w:hAnsi="Microsoft YaHei" w:cs="Arial Unicode MS"/>
          <w:color w:val="FF0000"/>
        </w:rPr>
      </w:pPr>
      <w:r w:rsidRPr="00A7263C">
        <w:rPr>
          <w:rFonts w:ascii="Microsoft YaHei" w:eastAsia="Microsoft YaHei" w:hAnsi="Microsoft YaHei" w:cs="Arial Unicode MS" w:hint="eastAsia"/>
          <w:color w:val="FF0000"/>
        </w:rPr>
        <w:t>定位輪*4個+防爆閥門警示燈+4”可調式出風口(上方)*1個</w:t>
      </w:r>
    </w:p>
    <w:p w14:paraId="1146695B" w14:textId="6EA0CE42" w:rsidR="00BD3FD8" w:rsidRDefault="00BD3FD8" w:rsidP="00BD3FD8">
      <w:pPr>
        <w:pStyle w:val="a3"/>
        <w:tabs>
          <w:tab w:val="left" w:pos="1134"/>
        </w:tabs>
        <w:ind w:left="709"/>
        <w:rPr>
          <w:rFonts w:ascii="Microsoft YaHei" w:eastAsia="新細明體" w:hAnsi="Microsoft YaHei" w:cs="Arial Unicode MS"/>
          <w:color w:val="FF0000"/>
        </w:rPr>
      </w:pPr>
      <w:r w:rsidRPr="00A7263C">
        <w:rPr>
          <w:rFonts w:ascii="Microsoft YaHei" w:eastAsia="Microsoft YaHei" w:hAnsi="Microsoft YaHei" w:cs="Arial Unicode MS" w:hint="eastAsia"/>
          <w:color w:val="FF0000"/>
        </w:rPr>
        <w:t xml:space="preserve">  </w:t>
      </w:r>
      <w:r>
        <w:rPr>
          <w:rFonts w:ascii="Microsoft YaHei" w:eastAsia="Microsoft YaHei" w:hAnsi="Microsoft YaHei" w:cs="Arial Unicode MS"/>
          <w:color w:val="FF0000"/>
        </w:rPr>
        <w:t xml:space="preserve">       </w:t>
      </w:r>
      <w:r w:rsidRPr="00A7263C">
        <w:rPr>
          <w:rFonts w:ascii="Microsoft YaHei" w:eastAsia="Microsoft YaHei" w:hAnsi="Microsoft YaHei" w:cs="Arial Unicode MS" w:hint="eastAsia"/>
          <w:color w:val="FF0000"/>
        </w:rPr>
        <w:t xml:space="preserve"> +可調式35mm進風口(左/右側)*2個+防爆門開關</w:t>
      </w:r>
    </w:p>
    <w:p w14:paraId="0B6BB29B" w14:textId="59558DAB" w:rsidR="00A7263C" w:rsidRPr="00A7263C" w:rsidRDefault="00EF3713" w:rsidP="00A7263C">
      <w:pPr>
        <w:pStyle w:val="a3"/>
        <w:numPr>
          <w:ilvl w:val="0"/>
          <w:numId w:val="18"/>
        </w:numPr>
        <w:ind w:left="480" w:firstLine="229"/>
        <w:rPr>
          <w:rFonts w:ascii="Microsoft YaHei" w:eastAsia="Microsoft YaHei" w:hAnsi="Microsoft YaHei" w:cs="Arial Unicode MS"/>
          <w:color w:val="FF0000"/>
        </w:rPr>
      </w:pPr>
      <w:bookmarkStart w:id="1" w:name="_Hlk74298268"/>
      <w:r w:rsidRPr="00A7263C">
        <w:rPr>
          <w:rFonts w:ascii="Microsoft YaHei" w:eastAsia="Microsoft YaHei" w:hAnsi="Microsoft YaHei" w:cs="Arial Unicode MS" w:hint="eastAsia"/>
          <w:color w:val="FF0000"/>
        </w:rPr>
        <w:t>壓表,電流表,頻率表,功因表,瓦特表,瓦時計(用電度數表)</w:t>
      </w:r>
      <w:bookmarkEnd w:id="1"/>
    </w:p>
    <w:p w14:paraId="35260BD1" w14:textId="502108D7" w:rsidR="000340F3" w:rsidRDefault="00A7263C" w:rsidP="00A7263C">
      <w:pPr>
        <w:pStyle w:val="a3"/>
        <w:ind w:left="709"/>
        <w:rPr>
          <w:rFonts w:ascii="Microsoft YaHei" w:eastAsia="新細明體" w:hAnsi="Microsoft YaHei" w:cs="Arial Unicode MS"/>
        </w:rPr>
      </w:pPr>
      <w:r>
        <w:rPr>
          <w:rFonts w:ascii="Microsoft YaHei" w:eastAsia="新細明體" w:hAnsi="Microsoft YaHei" w:cs="Arial Unicode MS" w:hint="eastAsia"/>
          <w:color w:val="FF0000"/>
        </w:rPr>
        <w:t>6</w:t>
      </w:r>
      <w:r>
        <w:rPr>
          <w:rFonts w:ascii="Microsoft YaHei" w:eastAsia="新細明體" w:hAnsi="Microsoft YaHei" w:cs="Arial Unicode MS"/>
          <w:color w:val="FF0000"/>
        </w:rPr>
        <w:t>.</w:t>
      </w:r>
      <w:r w:rsidR="000340F3">
        <w:rPr>
          <w:rFonts w:ascii="Microsoft YaHei" w:eastAsia="Microsoft YaHei" w:hAnsi="Microsoft YaHei" w:cs="Arial Unicode MS" w:hint="eastAsia"/>
          <w:color w:val="FF0000"/>
        </w:rPr>
        <w:t xml:space="preserve">電路控制系統: </w:t>
      </w:r>
      <w:r w:rsidR="00EF3713">
        <w:rPr>
          <w:rFonts w:ascii="Microsoft YaHei" w:eastAsia="Microsoft YaHei" w:hAnsi="Microsoft YaHei" w:cs="Arial Unicode MS"/>
          <w:color w:val="FF0000"/>
        </w:rPr>
        <w:t>.</w:t>
      </w:r>
      <w:r w:rsidR="000340F3">
        <w:rPr>
          <w:rFonts w:ascii="Microsoft YaHei" w:eastAsia="Microsoft YaHei" w:hAnsi="Microsoft YaHei" w:cs="Arial Unicode MS" w:hint="eastAsia"/>
          <w:color w:val="FF0000"/>
        </w:rPr>
        <w:t>採微電腦控制方式</w:t>
      </w:r>
    </w:p>
    <w:p w14:paraId="0FA02560" w14:textId="6D87366A" w:rsidR="000340F3" w:rsidRDefault="000340F3" w:rsidP="00D9542C">
      <w:pPr>
        <w:pStyle w:val="a3"/>
        <w:numPr>
          <w:ilvl w:val="0"/>
          <w:numId w:val="15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JhengHei UI" w:eastAsia="Microsoft JhengHei UI" w:hAnsi="Microsoft JhengHei UI" w:cs="Arial Unicode MS" w:hint="eastAsia"/>
          <w:color w:val="000000"/>
        </w:rPr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00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000000"/>
        </w:rPr>
        <w:t>溫度控制器</w:t>
      </w:r>
    </w:p>
    <w:p w14:paraId="0DC67C31" w14:textId="01E29BFF" w:rsidR="000340F3" w:rsidRDefault="000340F3" w:rsidP="00D9542C">
      <w:pPr>
        <w:pStyle w:val="a3"/>
        <w:numPr>
          <w:ilvl w:val="0"/>
          <w:numId w:val="15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 xml:space="preserve">觸控式螢幕 ,可任意設定固定條件或程序條件,.固定式條件可設定時間0 - 999 H 59 </w:t>
      </w:r>
      <w:r>
        <w:rPr>
          <w:rFonts w:ascii="Microsoft YaHei" w:eastAsia="Microsoft YaHei" w:hAnsi="Microsoft YaHei" w:cs="Arial Unicode MS" w:hint="eastAsia"/>
          <w:color w:val="000000"/>
        </w:rPr>
        <w:lastRenderedPageBreak/>
        <w:t>MIN</w:t>
      </w:r>
    </w:p>
    <w:p w14:paraId="47CCA2D4" w14:textId="7D174C9A" w:rsidR="000340F3" w:rsidRDefault="000340F3" w:rsidP="00D9542C">
      <w:pPr>
        <w:pStyle w:val="a3"/>
        <w:numPr>
          <w:ilvl w:val="0"/>
          <w:numId w:val="15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 xml:space="preserve">可程式20組程式,每組程式可設10段不同之溫/濕度及時間(每段最大可設定99 </w:t>
      </w:r>
      <w:proofErr w:type="spellStart"/>
      <w:r>
        <w:rPr>
          <w:rFonts w:ascii="Microsoft YaHei" w:eastAsia="Microsoft YaHei" w:hAnsi="Microsoft YaHei" w:cs="Arial Unicode MS" w:hint="eastAsia"/>
          <w:color w:val="000000"/>
        </w:rPr>
        <w:t>hr</w:t>
      </w:r>
      <w:proofErr w:type="spellEnd"/>
      <w:r>
        <w:rPr>
          <w:rFonts w:ascii="Microsoft YaHei" w:eastAsia="Microsoft YaHei" w:hAnsi="Microsoft YaHei" w:cs="Arial Unicode MS" w:hint="eastAsia"/>
          <w:color w:val="000000"/>
        </w:rPr>
        <w:t xml:space="preserve"> 59 min),程式循環週期可達100 次</w:t>
      </w:r>
    </w:p>
    <w:p w14:paraId="108F8226" w14:textId="49207437" w:rsidR="000340F3" w:rsidRDefault="000340F3" w:rsidP="00D9542C">
      <w:pPr>
        <w:pStyle w:val="a3"/>
        <w:numPr>
          <w:ilvl w:val="0"/>
          <w:numId w:val="15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共7組PID+ SSR之控制(即比例、積分、微分 )程式,可適用於低溫與超高溫,款溫域之應用,不同溫域,可自動執行不同之對應的PID程式,有7組PID自動演算之功能,運轉測試完成,時,有警報告知之功能.停電記憶裝置二年.</w:t>
      </w:r>
    </w:p>
    <w:p w14:paraId="6C80AB31" w14:textId="10F604BD" w:rsidR="000340F3" w:rsidRDefault="000340F3" w:rsidP="00D9542C">
      <w:pPr>
        <w:numPr>
          <w:ilvl w:val="0"/>
          <w:numId w:val="15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具有4國語切換,中簡,中繁,英,日語</w:t>
      </w:r>
    </w:p>
    <w:p w14:paraId="1F346A45" w14:textId="335CFA2B" w:rsidR="000340F3" w:rsidRDefault="000340F3" w:rsidP="00D9542C">
      <w:pPr>
        <w:numPr>
          <w:ilvl w:val="0"/>
          <w:numId w:val="15"/>
        </w:numPr>
        <w:ind w:rightChars="-250" w:right="-600"/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具有故障訊息顯示,故障訊息警報,故障排除畫面顯示,故障病歷表,方便客戶自行故障排除</w:t>
      </w:r>
    </w:p>
    <w:p w14:paraId="38DD8919" w14:textId="3B367616" w:rsidR="000340F3" w:rsidRDefault="000340F3" w:rsidP="00D9542C">
      <w:pPr>
        <w:numPr>
          <w:ilvl w:val="0"/>
          <w:numId w:val="15"/>
        </w:numPr>
        <w:ind w:rightChars="-250" w:right="-600"/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具有溫度程式設定曲線,溫度量測即時曲線,溫度量測歷史曲線,三種曲線</w:t>
      </w:r>
    </w:p>
    <w:p w14:paraId="25E1481E" w14:textId="34CD18A0" w:rsidR="000340F3" w:rsidRDefault="000340F3" w:rsidP="00D9542C">
      <w:pPr>
        <w:numPr>
          <w:ilvl w:val="0"/>
          <w:numId w:val="15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具USB記錄裝置,可連續記錄10年以上,記錄取樣時間,固定為1秒,具EXCEL格式轉換功能</w:t>
      </w:r>
    </w:p>
    <w:p w14:paraId="4E987E0A" w14:textId="51DD6088" w:rsidR="000340F3" w:rsidRDefault="000340F3" w:rsidP="00D9542C">
      <w:pPr>
        <w:numPr>
          <w:ilvl w:val="0"/>
          <w:numId w:val="15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具待機功能(溫度到達才計時),輸入與輸出元件狀態視窗,方便觀察元件輸入與輸出狀態</w:t>
      </w:r>
    </w:p>
    <w:p w14:paraId="4B2828FD" w14:textId="68885979" w:rsidR="000340F3" w:rsidRDefault="000340F3" w:rsidP="00D9542C">
      <w:pPr>
        <w:pStyle w:val="a3"/>
        <w:numPr>
          <w:ilvl w:val="0"/>
          <w:numId w:val="15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具有斷電記憶裝置,復電時可繼續執行剩餘之程式</w:t>
      </w:r>
    </w:p>
    <w:p w14:paraId="5EB94634" w14:textId="44F43B00" w:rsidR="000340F3" w:rsidRDefault="000340F3" w:rsidP="00D9542C">
      <w:pPr>
        <w:pStyle w:val="a3"/>
        <w:numPr>
          <w:ilvl w:val="0"/>
          <w:numId w:val="15"/>
        </w:numPr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停電記憶裝置五年</w:t>
      </w:r>
    </w:p>
    <w:p w14:paraId="2EECD522" w14:textId="38AAABF7" w:rsidR="006F5F65" w:rsidRPr="00197F5F" w:rsidRDefault="006F5F65" w:rsidP="0040298C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加熱器：採</w:t>
      </w:r>
      <w:r>
        <w:rPr>
          <w:rFonts w:ascii="Microsoft YaHei UI" w:eastAsia="新細明體" w:hAnsi="Microsoft YaHei UI" w:cs="Arial Unicode MS"/>
        </w:rPr>
        <w:t>O</w:t>
      </w:r>
      <w:r w:rsidRPr="00197F5F">
        <w:rPr>
          <w:rFonts w:ascii="Microsoft YaHei UI" w:eastAsia="Microsoft YaHei UI" w:hAnsi="Microsoft YaHei UI" w:cs="Arial Unicode MS"/>
        </w:rPr>
        <w:t>-</w:t>
      </w:r>
      <w:r w:rsidRPr="00197F5F">
        <w:rPr>
          <w:rFonts w:ascii="Microsoft YaHei UI" w:eastAsia="Microsoft YaHei UI" w:hAnsi="Microsoft YaHei UI" w:cs="Arial Unicode MS" w:hint="eastAsia"/>
        </w:rPr>
        <w:t>ＴＹＰＥ不鏽鋼電熱管</w:t>
      </w:r>
      <w:r w:rsidRPr="00197F5F">
        <w:rPr>
          <w:rFonts w:ascii="Microsoft YaHei UI" w:eastAsia="Microsoft YaHei UI" w:hAnsi="Microsoft YaHei UI" w:cs="Arial Unicode MS"/>
        </w:rPr>
        <w:t xml:space="preserve">. </w:t>
      </w:r>
    </w:p>
    <w:p w14:paraId="50382FBC" w14:textId="0693F0CF" w:rsidR="00504E2E" w:rsidRDefault="006F5F65" w:rsidP="0040298C">
      <w:pPr>
        <w:pStyle w:val="a3"/>
        <w:numPr>
          <w:ilvl w:val="0"/>
          <w:numId w:val="5"/>
        </w:numPr>
        <w:rPr>
          <w:rFonts w:ascii="Microsoft YaHei UI" w:eastAsia="新細明體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送風循環系統：採螺旋式循環風扇</w:t>
      </w:r>
      <w:r w:rsidRPr="00197F5F">
        <w:rPr>
          <w:rFonts w:ascii="Microsoft YaHei UI" w:eastAsia="Microsoft YaHei UI" w:hAnsi="Microsoft YaHei UI" w:cs="Arial Unicode MS"/>
        </w:rPr>
        <w:t>.</w:t>
      </w:r>
    </w:p>
    <w:p w14:paraId="2EECD524" w14:textId="7489F303" w:rsidR="006F5F65" w:rsidRPr="00197F5F" w:rsidRDefault="006F5F65" w:rsidP="0040298C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安全裝置：</w:t>
      </w:r>
    </w:p>
    <w:p w14:paraId="5F19D400" w14:textId="77777777" w:rsidR="00F77F0C" w:rsidRPr="007F3A4A" w:rsidRDefault="00F77F0C" w:rsidP="00A43678">
      <w:pPr>
        <w:pStyle w:val="a3"/>
        <w:numPr>
          <w:ilvl w:val="0"/>
          <w:numId w:val="20"/>
        </w:numPr>
        <w:ind w:hanging="54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 xml:space="preserve">電源開關+風扇開關 </w:t>
      </w:r>
    </w:p>
    <w:p w14:paraId="7CE6FD61" w14:textId="77777777" w:rsidR="00F77F0C" w:rsidRPr="007F3A4A" w:rsidRDefault="00F77F0C" w:rsidP="00A43678">
      <w:pPr>
        <w:pStyle w:val="a3"/>
        <w:numPr>
          <w:ilvl w:val="0"/>
          <w:numId w:val="20"/>
        </w:numPr>
        <w:ind w:hanging="54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lastRenderedPageBreak/>
        <w:t xml:space="preserve">過電流快速保險絲 </w:t>
      </w:r>
    </w:p>
    <w:p w14:paraId="44937C55" w14:textId="77777777" w:rsidR="00F77F0C" w:rsidRPr="007F3A4A" w:rsidRDefault="00F77F0C" w:rsidP="00A43678">
      <w:pPr>
        <w:pStyle w:val="a3"/>
        <w:numPr>
          <w:ilvl w:val="0"/>
          <w:numId w:val="20"/>
        </w:numPr>
        <w:ind w:hanging="54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>控制器第一道超溫保護</w:t>
      </w:r>
    </w:p>
    <w:p w14:paraId="691599B9" w14:textId="77777777" w:rsidR="00F77F0C" w:rsidRPr="007F3A4A" w:rsidRDefault="00F77F0C" w:rsidP="00A43678">
      <w:pPr>
        <w:pStyle w:val="a3"/>
        <w:numPr>
          <w:ilvl w:val="0"/>
          <w:numId w:val="20"/>
        </w:numPr>
        <w:ind w:hanging="54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 xml:space="preserve">E.G.O第二道機械式超溫保護 </w:t>
      </w:r>
    </w:p>
    <w:p w14:paraId="2EECD527" w14:textId="7CB74E08" w:rsidR="006F5F65" w:rsidRPr="003136A4" w:rsidRDefault="00F77F0C" w:rsidP="00A43678">
      <w:pPr>
        <w:pStyle w:val="a3"/>
        <w:numPr>
          <w:ilvl w:val="0"/>
          <w:numId w:val="20"/>
        </w:numPr>
        <w:ind w:hanging="54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>防爆門開門警報</w:t>
      </w:r>
      <w:r w:rsidRPr="00883415">
        <w:rPr>
          <w:rFonts w:ascii="Microsoft YaHei UI" w:eastAsia="Microsoft YaHei UI" w:hAnsi="Microsoft YaHei UI" w:cs="Arial Unicode MS"/>
        </w:rPr>
        <w:t xml:space="preserve">      </w:t>
      </w:r>
      <w:r w:rsidR="006F5F65" w:rsidRPr="003136A4">
        <w:rPr>
          <w:rFonts w:ascii="Microsoft YaHei UI" w:eastAsia="Microsoft YaHei UI" w:hAnsi="Microsoft YaHei UI" w:cs="Arial Unicode MS"/>
        </w:rPr>
        <w:t xml:space="preserve">        </w:t>
      </w:r>
    </w:p>
    <w:p w14:paraId="2EECD528" w14:textId="6B3CB4AC" w:rsidR="006F5F65" w:rsidRPr="00197F5F" w:rsidRDefault="006F5F65" w:rsidP="00A43678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電源：單相</w:t>
      </w:r>
      <w:r w:rsidRPr="00197F5F">
        <w:rPr>
          <w:rFonts w:ascii="Microsoft YaHei UI" w:eastAsia="Microsoft YaHei UI" w:hAnsi="Microsoft YaHei UI" w:cs="Arial Unicode MS"/>
        </w:rPr>
        <w:t xml:space="preserve"> AC 220V </w:t>
      </w:r>
      <w:smartTag w:uri="urn:schemas-microsoft-com:office:smarttags" w:element="chmetcnv">
        <w:smartTagPr>
          <w:attr w:name="UnitName" w:val="a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新細明體" w:hAnsi="Microsoft YaHei UI" w:cs="Arial Unicode MS"/>
          </w:rPr>
          <w:t>5</w:t>
        </w:r>
        <w:r w:rsidRPr="00197F5F">
          <w:rPr>
            <w:rFonts w:ascii="Microsoft YaHei UI" w:eastAsia="Microsoft YaHei UI" w:hAnsi="Microsoft YaHei UI" w:cs="Arial Unicode MS"/>
          </w:rPr>
          <w:t>A</w:t>
        </w:r>
      </w:smartTag>
      <w:r w:rsidRPr="00197F5F">
        <w:rPr>
          <w:rFonts w:ascii="Microsoft YaHei UI" w:eastAsia="Microsoft YaHei UI" w:hAnsi="Microsoft YaHei UI" w:cs="Arial Unicode MS"/>
        </w:rPr>
        <w:t xml:space="preserve"> 60HZ.(</w:t>
      </w:r>
      <w:r w:rsidRPr="00197F5F">
        <w:rPr>
          <w:rFonts w:ascii="Microsoft YaHei UI" w:eastAsia="Microsoft YaHei UI" w:hAnsi="Microsoft YaHei UI" w:cs="Arial Unicode MS" w:hint="eastAsia"/>
        </w:rPr>
        <w:t>客戶所提供電源須於機台</w:t>
      </w:r>
      <w:smartTag w:uri="urn:schemas-microsoft-com:office:smarttags" w:element="chmetcnv">
        <w:smartTagPr>
          <w:attr w:name="UnitName" w:val="米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197F5F">
          <w:rPr>
            <w:rFonts w:ascii="Microsoft YaHei UI" w:eastAsia="Microsoft YaHei UI" w:hAnsi="Microsoft YaHei UI" w:cs="Arial Unicode MS"/>
          </w:rPr>
          <w:t>2</w:t>
        </w:r>
        <w:r w:rsidRPr="00197F5F">
          <w:rPr>
            <w:rFonts w:ascii="Microsoft YaHei UI" w:eastAsia="Microsoft YaHei UI" w:hAnsi="Microsoft YaHei UI" w:cs="Arial Unicode MS" w:hint="eastAsia"/>
          </w:rPr>
          <w:t>米</w:t>
        </w:r>
      </w:smartTag>
      <w:r w:rsidRPr="00197F5F">
        <w:rPr>
          <w:rFonts w:ascii="Microsoft YaHei UI" w:eastAsia="Microsoft YaHei UI" w:hAnsi="Microsoft YaHei UI" w:cs="Arial Unicode MS" w:hint="eastAsia"/>
        </w:rPr>
        <w:t>內</w:t>
      </w:r>
      <w:r w:rsidRPr="00197F5F">
        <w:rPr>
          <w:rFonts w:ascii="Microsoft YaHei UI" w:eastAsia="Microsoft YaHei UI" w:hAnsi="Microsoft YaHei UI" w:cs="Arial Unicode MS"/>
        </w:rPr>
        <w:t>)</w:t>
      </w:r>
    </w:p>
    <w:p w14:paraId="2EECD529" w14:textId="12EC0A9F" w:rsidR="006F5F65" w:rsidRPr="00197F5F" w:rsidRDefault="006F5F65" w:rsidP="00A43678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保固：</w:t>
      </w:r>
      <w:r w:rsidRPr="00197F5F">
        <w:rPr>
          <w:rFonts w:ascii="Microsoft YaHei UI" w:eastAsia="Microsoft YaHei UI" w:hAnsi="Microsoft YaHei UI" w:cs="Arial Unicode MS"/>
        </w:rPr>
        <w:t>1</w:t>
      </w:r>
      <w:r w:rsidRPr="00197F5F">
        <w:rPr>
          <w:rFonts w:ascii="Microsoft YaHei UI" w:eastAsia="Microsoft YaHei UI" w:hAnsi="Microsoft YaHei UI" w:cs="Arial Unicode MS" w:hint="eastAsia"/>
        </w:rPr>
        <w:t>年</w:t>
      </w:r>
      <w:r w:rsidRPr="00197F5F">
        <w:rPr>
          <w:rFonts w:ascii="Microsoft YaHei UI" w:eastAsia="Microsoft YaHei UI" w:hAnsi="Microsoft YaHei UI" w:cs="Arial Unicode MS"/>
        </w:rPr>
        <w:t xml:space="preserve"> </w:t>
      </w:r>
    </w:p>
    <w:p w14:paraId="2EECD52A" w14:textId="01DDB614" w:rsidR="006F5F65" w:rsidRPr="00197F5F" w:rsidRDefault="006F5F65" w:rsidP="00A43678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交貨期</w:t>
      </w:r>
      <w:r w:rsidRPr="00197F5F">
        <w:rPr>
          <w:rFonts w:ascii="Microsoft YaHei UI" w:eastAsia="Microsoft YaHei UI" w:hAnsi="Microsoft YaHei UI" w:cs="Arial Unicode MS"/>
        </w:rPr>
        <w:t xml:space="preserve"> : </w:t>
      </w:r>
      <w:r w:rsidR="003D5165" w:rsidRPr="009A34E3">
        <w:rPr>
          <w:rFonts w:ascii="Microsoft YaHei UI" w:eastAsia="Microsoft YaHei UI" w:hAnsi="Microsoft YaHei UI" w:cs="Arial Unicode MS" w:hint="eastAsia"/>
          <w:b/>
          <w:bCs/>
          <w:color w:val="FF0000"/>
        </w:rPr>
        <w:t>30天</w:t>
      </w:r>
      <w:r w:rsidR="003D5165" w:rsidRPr="009A34E3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2EECD52B" w14:textId="785FD7BA" w:rsidR="006F5F65" w:rsidRPr="00197F5F" w:rsidRDefault="006F5F65" w:rsidP="00A43678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驗收期限</w:t>
      </w:r>
      <w:r w:rsidRPr="00197F5F">
        <w:rPr>
          <w:rFonts w:ascii="Microsoft YaHei UI" w:eastAsia="Microsoft YaHei UI" w:hAnsi="Microsoft YaHei UI" w:cs="Arial Unicode MS"/>
        </w:rPr>
        <w:t xml:space="preserve"> : 7</w:t>
      </w:r>
      <w:r w:rsidRPr="00197F5F">
        <w:rPr>
          <w:rFonts w:ascii="Microsoft YaHei UI" w:eastAsia="Microsoft YaHei UI" w:hAnsi="Microsoft YaHei UI" w:cs="Arial Unicode MS" w:hint="eastAsia"/>
        </w:rPr>
        <w:t>天</w:t>
      </w:r>
    </w:p>
    <w:p w14:paraId="2EECD52C" w14:textId="0FE3E426" w:rsidR="006F5F65" w:rsidRPr="00197F5F" w:rsidRDefault="006F5F65" w:rsidP="00A43678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交貨地點</w:t>
      </w:r>
      <w:r w:rsidRPr="00197F5F">
        <w:rPr>
          <w:rFonts w:ascii="Microsoft YaHei UI" w:eastAsia="Microsoft YaHei UI" w:hAnsi="Microsoft YaHei UI" w:cs="Arial Unicode MS"/>
        </w:rPr>
        <w:t xml:space="preserve"> : </w:t>
      </w:r>
      <w:r w:rsidRPr="00197F5F">
        <w:rPr>
          <w:rFonts w:ascii="Microsoft YaHei UI" w:eastAsia="Microsoft YaHei UI" w:hAnsi="Microsoft YaHei UI" w:cs="Arial Unicode MS" w:hint="eastAsia"/>
        </w:rPr>
        <w:t>到廠</w:t>
      </w:r>
    </w:p>
    <w:p w14:paraId="64EFD0F8" w14:textId="77777777" w:rsidR="0040298C" w:rsidRDefault="006F5F65" w:rsidP="00A43678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付款方式</w:t>
      </w:r>
      <w:r w:rsidRPr="00197F5F">
        <w:rPr>
          <w:rFonts w:ascii="Microsoft YaHei UI" w:eastAsia="Microsoft YaHei UI" w:hAnsi="Microsoft YaHei UI" w:cs="Arial Unicode MS"/>
        </w:rPr>
        <w:t xml:space="preserve"> :</w:t>
      </w:r>
    </w:p>
    <w:p w14:paraId="030D4428" w14:textId="77777777" w:rsidR="0040298C" w:rsidRDefault="006F5F65" w:rsidP="0040298C">
      <w:pPr>
        <w:pStyle w:val="a3"/>
        <w:numPr>
          <w:ilvl w:val="0"/>
          <w:numId w:val="9"/>
        </w:numPr>
        <w:ind w:left="480"/>
        <w:rPr>
          <w:rFonts w:ascii="Microsoft YaHei UI" w:eastAsia="新細明體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訂購時</w:t>
      </w:r>
      <w:r w:rsidRPr="00197F5F">
        <w:rPr>
          <w:rFonts w:ascii="Microsoft YaHei UI" w:eastAsia="Microsoft YaHei UI" w:hAnsi="Microsoft YaHei UI" w:cs="Arial Unicode MS"/>
        </w:rPr>
        <w:t>,50%</w:t>
      </w:r>
      <w:r w:rsidRPr="00197F5F">
        <w:rPr>
          <w:rFonts w:ascii="Microsoft YaHei UI" w:eastAsia="Microsoft YaHei UI" w:hAnsi="Microsoft YaHei UI" w:cs="Arial Unicode MS" w:hint="eastAsia"/>
        </w:rPr>
        <w:t>訂金</w:t>
      </w:r>
      <w:r w:rsidRPr="00197F5F">
        <w:rPr>
          <w:rFonts w:ascii="Microsoft YaHei UI" w:eastAsia="Microsoft YaHei UI" w:hAnsi="Microsoft YaHei UI" w:cs="Arial Unicode MS"/>
        </w:rPr>
        <w:t>(</w:t>
      </w:r>
      <w:r w:rsidRPr="00197F5F">
        <w:rPr>
          <w:rFonts w:ascii="Microsoft YaHei UI" w:eastAsia="Microsoft YaHei UI" w:hAnsi="Microsoft YaHei UI" w:cs="Arial Unicode MS" w:hint="eastAsia"/>
        </w:rPr>
        <w:t>現金</w:t>
      </w:r>
      <w:r w:rsidRPr="00197F5F">
        <w:rPr>
          <w:rFonts w:ascii="Microsoft YaHei UI" w:eastAsia="Microsoft YaHei UI" w:hAnsi="Microsoft YaHei UI" w:cs="Arial Unicode MS"/>
        </w:rPr>
        <w:t>)</w:t>
      </w:r>
    </w:p>
    <w:p w14:paraId="2EECD52E" w14:textId="3633FA12" w:rsidR="006F5F65" w:rsidRPr="00197F5F" w:rsidRDefault="00AE3ADD" w:rsidP="003D5165">
      <w:pPr>
        <w:pStyle w:val="a3"/>
        <w:numPr>
          <w:ilvl w:val="0"/>
          <w:numId w:val="9"/>
        </w:numPr>
        <w:ind w:left="480"/>
        <w:rPr>
          <w:rFonts w:ascii="Microsoft YaHei UI" w:eastAsia="Microsoft YaHei UI" w:hAnsi="Microsoft YaHei UI" w:cs="Arial Unicode MS"/>
        </w:rPr>
      </w:pPr>
      <w:r w:rsidRPr="00AE3ADD">
        <w:rPr>
          <w:rFonts w:ascii="Microsoft YaHei" w:eastAsia="Microsoft YaHei" w:hAnsi="Microsoft YaHei" w:cs="Arial Unicode MS" w:hint="eastAsia"/>
        </w:rPr>
        <w:t>交貨</w:t>
      </w:r>
      <w:r w:rsidR="006F5F65" w:rsidRPr="00197F5F">
        <w:rPr>
          <w:rFonts w:ascii="Microsoft YaHei UI" w:eastAsia="Microsoft YaHei UI" w:hAnsi="Microsoft YaHei UI" w:cs="Arial Unicode MS" w:hint="eastAsia"/>
        </w:rPr>
        <w:t>款</w:t>
      </w:r>
      <w:r w:rsidR="006F5F65" w:rsidRPr="00197F5F">
        <w:rPr>
          <w:rFonts w:ascii="Microsoft YaHei UI" w:eastAsia="Microsoft YaHei UI" w:hAnsi="Microsoft YaHei UI" w:cs="Arial Unicode MS"/>
        </w:rPr>
        <w:t>50%,</w:t>
      </w:r>
      <w:r w:rsidR="006F5F65" w:rsidRPr="00197F5F">
        <w:rPr>
          <w:rFonts w:ascii="Microsoft YaHei UI" w:eastAsia="Microsoft YaHei UI" w:hAnsi="Microsoft YaHei UI" w:cs="Arial Unicode MS" w:hint="eastAsia"/>
        </w:rPr>
        <w:t>當月結</w:t>
      </w:r>
      <w:r w:rsidR="006F5F65" w:rsidRPr="00197F5F">
        <w:rPr>
          <w:rFonts w:ascii="Microsoft YaHei UI" w:eastAsia="Microsoft YaHei UI" w:hAnsi="Microsoft YaHei UI" w:cs="Arial Unicode MS"/>
        </w:rPr>
        <w:t>T/T</w:t>
      </w:r>
      <w:r w:rsidR="006F5F65" w:rsidRPr="00197F5F">
        <w:rPr>
          <w:rFonts w:ascii="Microsoft YaHei UI" w:eastAsia="Microsoft YaHei UI" w:hAnsi="Microsoft YaHei UI" w:cs="Arial Unicode MS" w:hint="eastAsia"/>
        </w:rPr>
        <w:t>或期票</w:t>
      </w:r>
    </w:p>
    <w:p w14:paraId="4CC7C6C5" w14:textId="77777777" w:rsidR="00106C4A" w:rsidRPr="00106C4A" w:rsidRDefault="006F5F65" w:rsidP="00A43678">
      <w:pPr>
        <w:pStyle w:val="a3"/>
        <w:numPr>
          <w:ilvl w:val="0"/>
          <w:numId w:val="20"/>
        </w:numPr>
        <w:ind w:left="426"/>
        <w:rPr>
          <w:rFonts w:ascii="Microsoft YaHei UI" w:eastAsia="Microsoft YaHei UI" w:hAnsi="Microsoft YaHei UI" w:cs="Arial Unicode MS"/>
          <w:spacing w:val="49"/>
        </w:rPr>
      </w:pPr>
      <w:r w:rsidRPr="00197F5F">
        <w:rPr>
          <w:rFonts w:ascii="Microsoft YaHei UI" w:eastAsia="Microsoft YaHei UI" w:hAnsi="Microsoft YaHei UI" w:cs="Arial Unicode MS" w:hint="eastAsia"/>
        </w:rPr>
        <w:t>隨機資料</w:t>
      </w:r>
      <w:r w:rsidRPr="00197F5F">
        <w:rPr>
          <w:rFonts w:ascii="Microsoft YaHei UI" w:eastAsia="Microsoft YaHei UI" w:hAnsi="Microsoft YaHei UI" w:cs="Arial Unicode MS"/>
        </w:rPr>
        <w:t xml:space="preserve"> :</w:t>
      </w:r>
    </w:p>
    <w:p w14:paraId="77A99FFB" w14:textId="77777777" w:rsidR="003F29FC" w:rsidRPr="006222F9" w:rsidRDefault="003F29FC" w:rsidP="003F29FC">
      <w:pPr>
        <w:pStyle w:val="a3"/>
        <w:numPr>
          <w:ilvl w:val="0"/>
          <w:numId w:val="21"/>
        </w:numPr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t>操作說明書</w:t>
      </w:r>
    </w:p>
    <w:p w14:paraId="416B5586" w14:textId="77777777" w:rsidR="003F29FC" w:rsidRPr="006222F9" w:rsidRDefault="003F29FC" w:rsidP="003F29FC">
      <w:pPr>
        <w:pStyle w:val="a3"/>
        <w:numPr>
          <w:ilvl w:val="0"/>
          <w:numId w:val="21"/>
        </w:numPr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  <w:b/>
          <w:bCs/>
          <w:color w:val="FF0000"/>
        </w:rPr>
        <w:t>溫度9點分佈校正報告(可追朔TAF)------NT7,200,-(贈送)</w:t>
      </w:r>
    </w:p>
    <w:p w14:paraId="4DBCBA8A" w14:textId="77777777" w:rsidR="003F29FC" w:rsidRPr="006222F9" w:rsidRDefault="003F29FC" w:rsidP="003F29FC">
      <w:pPr>
        <w:pStyle w:val="a3"/>
        <w:numPr>
          <w:ilvl w:val="0"/>
          <w:numId w:val="21"/>
        </w:numPr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t>人員操作訓練</w:t>
      </w:r>
      <w:r w:rsidRPr="006222F9">
        <w:rPr>
          <w:rFonts w:ascii="Microsoft YaHei" w:eastAsia="Microsoft YaHei" w:hAnsi="Microsoft YaHei" w:cs="Arial Unicode MS"/>
        </w:rPr>
        <w:t xml:space="preserve"> </w:t>
      </w:r>
    </w:p>
    <w:p w14:paraId="58D6A533" w14:textId="0C441B45" w:rsidR="003F29FC" w:rsidRDefault="003F29FC" w:rsidP="003F29FC">
      <w:pPr>
        <w:pStyle w:val="a3"/>
        <w:numPr>
          <w:ilvl w:val="0"/>
          <w:numId w:val="21"/>
        </w:numPr>
        <w:rPr>
          <w:rFonts w:ascii="Microsoft YaHei UI" w:eastAsia="Microsoft YaHei UI" w:hAnsi="Microsoft YaHei UI" w:cs="Arial Unicode MS"/>
        </w:rPr>
        <w:sectPr w:rsidR="003F29FC" w:rsidSect="00A5791B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D8C7882" w14:textId="77777777" w:rsidR="00106C4A" w:rsidRDefault="00106C4A" w:rsidP="001A44C1">
      <w:pPr>
        <w:pStyle w:val="a3"/>
        <w:rPr>
          <w:rFonts w:ascii="Microsoft YaHei UI" w:eastAsia="Microsoft YaHei UI" w:hAnsi="Microsoft YaHei UI" w:cs="Arial Unicode MS"/>
          <w:b/>
          <w:bCs/>
        </w:rPr>
        <w:sectPr w:rsidR="00106C4A" w:rsidSect="00A5791B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2EECD532" w14:textId="44FD9E1F" w:rsidR="006F5F65" w:rsidRPr="002E6765" w:rsidRDefault="006F5F65" w:rsidP="001A44C1">
      <w:pPr>
        <w:pStyle w:val="a3"/>
        <w:rPr>
          <w:rFonts w:ascii="Microsoft YaHei UI" w:eastAsia="Microsoft YaHei UI" w:hAnsi="Microsoft YaHei UI" w:cs="Arial Unicode MS"/>
        </w:rPr>
      </w:pPr>
      <w:r w:rsidRPr="00EE0A85">
        <w:rPr>
          <w:rFonts w:ascii="Microsoft YaHei UI" w:eastAsia="Microsoft YaHei UI" w:hAnsi="Microsoft YaHei UI" w:cs="Arial Unicode MS"/>
          <w:b/>
          <w:bCs/>
          <w:color w:val="FF0000"/>
          <w:sz w:val="28"/>
          <w:szCs w:val="28"/>
        </w:rPr>
        <w:t>Option:</w:t>
      </w:r>
      <w:r w:rsidRPr="002E6765">
        <w:rPr>
          <w:rFonts w:ascii="Microsoft YaHei UI" w:eastAsia="Microsoft YaHei UI" w:hAnsi="Microsoft YaHei UI" w:cs="Arial Unicode MS"/>
        </w:rPr>
        <w:t xml:space="preserve"> </w:t>
      </w:r>
      <w:r w:rsidRPr="002E6765">
        <w:rPr>
          <w:rFonts w:ascii="Microsoft YaHei UI" w:eastAsia="Microsoft YaHei UI" w:hAnsi="Microsoft YaHei UI" w:cs="Arial Unicode MS" w:hint="eastAsia"/>
        </w:rPr>
        <w:t>費用另計</w:t>
      </w:r>
    </w:p>
    <w:p w14:paraId="19D53E6F" w14:textId="77777777" w:rsidR="00576D4A" w:rsidRDefault="00576D4A" w:rsidP="00576D4A">
      <w:pPr>
        <w:pStyle w:val="a3"/>
        <w:numPr>
          <w:ilvl w:val="0"/>
          <w:numId w:val="2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24C8EC83" w14:textId="77777777" w:rsidR="00576D4A" w:rsidRDefault="00576D4A" w:rsidP="00576D4A">
      <w:pPr>
        <w:pStyle w:val="a3"/>
        <w:numPr>
          <w:ilvl w:val="0"/>
          <w:numId w:val="2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測試孔Ø100mm--------------------------------------NT2,000.-</w:t>
      </w:r>
    </w:p>
    <w:p w14:paraId="4B261C4E" w14:textId="05E72FA2" w:rsidR="00576D4A" w:rsidRDefault="00576D4A" w:rsidP="00576D4A">
      <w:pPr>
        <w:pStyle w:val="a3"/>
        <w:numPr>
          <w:ilvl w:val="0"/>
          <w:numId w:val="2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追加不鏽鋼洞洞盤1只-------------------------------NT</w:t>
      </w:r>
      <w:r w:rsidR="006F7DE2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1018B774" w14:textId="58425102" w:rsidR="00576D4A" w:rsidRDefault="00576D4A" w:rsidP="00576D4A">
      <w:pPr>
        <w:pStyle w:val="a3"/>
        <w:numPr>
          <w:ilvl w:val="0"/>
          <w:numId w:val="2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6F7DE2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1F428BD3" w14:textId="14796F3F" w:rsidR="00576D4A" w:rsidRDefault="00576D4A" w:rsidP="00576D4A">
      <w:pPr>
        <w:pStyle w:val="a3"/>
        <w:numPr>
          <w:ilvl w:val="0"/>
          <w:numId w:val="2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6F7DE2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56FAD759" w14:textId="77777777" w:rsidR="00576D4A" w:rsidRDefault="00576D4A" w:rsidP="00576D4A">
      <w:pPr>
        <w:pStyle w:val="a3"/>
        <w:numPr>
          <w:ilvl w:val="0"/>
          <w:numId w:val="2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微量氧傳感器(美國),(量程0~10000ppm)----------------------NT60,000.-</w:t>
      </w:r>
    </w:p>
    <w:p w14:paraId="702445EC" w14:textId="11AD75F2" w:rsidR="00576D4A" w:rsidRDefault="00576D4A" w:rsidP="00576D4A">
      <w:pPr>
        <w:pStyle w:val="a3"/>
        <w:numPr>
          <w:ilvl w:val="0"/>
          <w:numId w:val="2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氧化鋯氧傳感器(英國),(量程0~25%)-------------------------NT</w:t>
      </w:r>
      <w:r w:rsidR="006F7DE2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3A9B71B6" w14:textId="77777777" w:rsidR="00576D4A" w:rsidRDefault="00576D4A" w:rsidP="00576D4A">
      <w:pPr>
        <w:pStyle w:val="a3"/>
        <w:numPr>
          <w:ilvl w:val="0"/>
          <w:numId w:val="2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78661A12" w14:textId="77777777" w:rsidR="00576D4A" w:rsidRDefault="00576D4A" w:rsidP="00576D4A">
      <w:pPr>
        <w:pStyle w:val="a3"/>
        <w:numPr>
          <w:ilvl w:val="0"/>
          <w:numId w:val="2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4E215108" w14:textId="77777777" w:rsidR="00576D4A" w:rsidRDefault="00576D4A" w:rsidP="00576D4A">
      <w:pPr>
        <w:pStyle w:val="a3"/>
        <w:numPr>
          <w:ilvl w:val="0"/>
          <w:numId w:val="22"/>
        </w:numPr>
        <w:ind w:left="993" w:rightChars="44" w:right="106"/>
        <w:rPr>
          <w:rFonts w:ascii="Microsoft YaHei" w:eastAsia="Microsoft YaHei" w:hAnsi="Microsoft YaHei" w:cs="Arial Unicode MS"/>
        </w:rPr>
      </w:pPr>
      <w:bookmarkStart w:id="2" w:name="_Hlk74297656"/>
      <w:bookmarkStart w:id="3" w:name="_Hlk74299121"/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6F2E7655" w14:textId="77777777" w:rsidR="00576D4A" w:rsidRDefault="00576D4A" w:rsidP="00576D4A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2.台中地區:加2000</w:t>
      </w:r>
    </w:p>
    <w:p w14:paraId="647E9BE7" w14:textId="77777777" w:rsidR="00576D4A" w:rsidRDefault="00576D4A" w:rsidP="00576D4A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3.台南地區:加3000</w:t>
      </w:r>
    </w:p>
    <w:p w14:paraId="233F7A07" w14:textId="634A06AF" w:rsidR="00504E2E" w:rsidRDefault="00576D4A" w:rsidP="00576D4A">
      <w:pPr>
        <w:pStyle w:val="a3"/>
        <w:tabs>
          <w:tab w:val="left" w:pos="993"/>
        </w:tabs>
        <w:ind w:firstLineChars="166" w:firstLine="398"/>
        <w:rPr>
          <w:rFonts w:ascii="新細明體" w:eastAsia="新細明體" w:hAnsi="新細明體" w:cs="Arial Unicode MS"/>
        </w:rPr>
      </w:pPr>
      <w:r w:rsidRPr="003F074B">
        <w:rPr>
          <w:rFonts w:ascii="Microsoft YaHei" w:eastAsia="Microsoft YaHei" w:hAnsi="Microsoft YaHei" w:cs="Arial Unicode MS"/>
        </w:rPr>
        <w:t xml:space="preserve">       </w:t>
      </w:r>
      <w:r>
        <w:rPr>
          <w:rFonts w:ascii="Microsoft YaHei" w:eastAsia="Microsoft YaHei" w:hAnsi="Microsoft YaHei" w:cs="Arial Unicode MS"/>
        </w:rPr>
        <w:t xml:space="preserve">      </w:t>
      </w:r>
      <w:r w:rsidRPr="003F074B">
        <w:rPr>
          <w:rFonts w:ascii="Microsoft YaHei" w:eastAsia="Microsoft YaHei" w:hAnsi="Microsoft YaHei" w:cs="Arial Unicode MS"/>
        </w:rPr>
        <w:t>4.高雄地區</w:t>
      </w:r>
      <w:r w:rsidRPr="003F074B">
        <w:rPr>
          <w:rFonts w:ascii="Microsoft YaHei" w:eastAsia="Microsoft YaHei" w:hAnsi="Microsoft YaHei" w:cs="Arial Unicode MS" w:hint="eastAsia"/>
        </w:rPr>
        <w:t>:</w:t>
      </w:r>
      <w:r w:rsidRPr="003F074B">
        <w:rPr>
          <w:rFonts w:ascii="Microsoft YaHei" w:eastAsia="Microsoft YaHei" w:hAnsi="Microsoft YaHei" w:cs="Arial Unicode MS"/>
        </w:rPr>
        <w:t>加4000</w:t>
      </w:r>
      <w:bookmarkEnd w:id="2"/>
      <w:bookmarkEnd w:id="3"/>
      <w:r w:rsidR="00504E2E">
        <w:rPr>
          <w:rFonts w:ascii="Adobe 黑体 Std R" w:eastAsia="新細明體" w:hAnsi="Adobe 黑体 Std R" w:cs="Arial Unicode MS" w:hint="eastAsia"/>
          <w:kern w:val="0"/>
        </w:rPr>
        <w:t xml:space="preserve">   </w:t>
      </w:r>
      <w:r w:rsidR="00504E2E">
        <w:rPr>
          <w:rFonts w:ascii="Adobe 黑体 Std R" w:eastAsia="Adobe 黑体 Std R" w:hAnsi="Adobe 黑体 Std R" w:cs="Arial Unicode MS" w:hint="eastAsia"/>
          <w:kern w:val="0"/>
        </w:rPr>
        <w:t xml:space="preserve"> </w:t>
      </w:r>
      <w:r w:rsidR="00504E2E">
        <w:rPr>
          <w:rFonts w:ascii="Adobe 黑体 Std R" w:eastAsia="新細明體" w:hAnsi="Adobe 黑体 Std R" w:cs="Arial Unicode MS" w:hint="eastAsia"/>
        </w:rPr>
        <w:tab/>
        <w:t xml:space="preserve">         </w:t>
      </w:r>
      <w:r w:rsidR="00504E2E" w:rsidRPr="00504E2E">
        <w:rPr>
          <w:rFonts w:ascii="新細明體" w:eastAsia="新細明體" w:hAnsi="新細明體" w:cs="Arial Unicode MS" w:hint="eastAsia"/>
        </w:rPr>
        <w:t xml:space="preserve">           </w:t>
      </w:r>
    </w:p>
    <w:p w14:paraId="3EC1134B" w14:textId="77777777" w:rsidR="009526A2" w:rsidRDefault="009526A2" w:rsidP="009526A2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0" w:history="1">
        <w:r w:rsidRPr="002146F6">
          <w:rPr>
            <w:rStyle w:val="ad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 w:rsidRPr="002146F6">
          <w:rPr>
            <w:rStyle w:val="ad"/>
            <w:rFonts w:ascii="新細明體" w:hAnsi="新細明體" w:cs="Arial Unicode MS" w:hint="eastAsia"/>
          </w:rPr>
          <w:t>sales@desk-top.com.tw</w:t>
        </w:r>
      </w:hyperlink>
    </w:p>
    <w:p w14:paraId="100DFB51" w14:textId="77777777" w:rsidR="009526A2" w:rsidRPr="000E0BB8" w:rsidRDefault="009526A2" w:rsidP="009526A2">
      <w:pPr>
        <w:jc w:val="center"/>
        <w:rPr>
          <w:rFonts w:ascii="新細明體" w:hAnsi="新細明體" w:cs="Arial Unicode MS"/>
        </w:rPr>
      </w:pPr>
    </w:p>
    <w:p w14:paraId="036F0874" w14:textId="77777777" w:rsidR="009526A2" w:rsidRPr="0075239B" w:rsidRDefault="009526A2" w:rsidP="009526A2">
      <w:pPr>
        <w:jc w:val="center"/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3FD3E33B" w14:textId="77777777" w:rsidR="009526A2" w:rsidRDefault="009526A2" w:rsidP="009526A2">
      <w:pPr>
        <w:pStyle w:val="a3"/>
        <w:tabs>
          <w:tab w:val="left" w:pos="993"/>
        </w:tabs>
        <w:ind w:firstLineChars="166" w:firstLine="398"/>
        <w:jc w:val="center"/>
        <w:rPr>
          <w:rFonts w:ascii="新細明體" w:eastAsia="新細明體" w:hAnsi="新細明體" w:cs="Arial Unicode M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2841"/>
        <w:gridCol w:w="2842"/>
      </w:tblGrid>
      <w:tr w:rsidR="00BD2A17" w14:paraId="6B57F412" w14:textId="77777777" w:rsidTr="00931576">
        <w:trPr>
          <w:trHeight w:val="4643"/>
        </w:trPr>
        <w:tc>
          <w:tcPr>
            <w:tcW w:w="2955" w:type="dxa"/>
            <w:vAlign w:val="center"/>
            <w:hideMark/>
          </w:tcPr>
          <w:p w14:paraId="45AEBD0E" w14:textId="77777777" w:rsidR="00BD2A17" w:rsidRDefault="00BD2A17" w:rsidP="00931576">
            <w:pPr>
              <w:jc w:val="center"/>
              <w:rPr>
                <w:rFonts w:ascii="Adobe 黑体 Std R" w:hAnsi="Adobe 黑体 Std R" w:cs="Arial Unicode MS"/>
              </w:rPr>
            </w:pPr>
            <w:r>
              <w:object w:dxaOrig="5700" w:dyaOrig="9675" w14:anchorId="7C9A6E9C">
                <v:shape id="_x0000_i1026" type="#_x0000_t75" style="width:158.95pt;height:269.55pt" o:ole="">
                  <v:imagedata r:id="rId12" o:title=""/>
                </v:shape>
                <o:OLEObject Type="Embed" ProgID="PBrush" ShapeID="_x0000_i1026" DrawAspect="Content" ObjectID="_1773763091" r:id="rId13"/>
              </w:object>
            </w:r>
          </w:p>
        </w:tc>
        <w:tc>
          <w:tcPr>
            <w:tcW w:w="2841" w:type="dxa"/>
            <w:vAlign w:val="center"/>
            <w:hideMark/>
          </w:tcPr>
          <w:p w14:paraId="5B97AA3C" w14:textId="77777777" w:rsidR="00BD2A17" w:rsidRDefault="00BD2A17" w:rsidP="00931576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  <w:tc>
          <w:tcPr>
            <w:tcW w:w="2842" w:type="dxa"/>
            <w:vAlign w:val="center"/>
            <w:hideMark/>
          </w:tcPr>
          <w:p w14:paraId="646AAC11" w14:textId="77777777" w:rsidR="00BD2A17" w:rsidRDefault="00000000" w:rsidP="00931576">
            <w:pPr>
              <w:jc w:val="center"/>
              <w:rPr>
                <w:rFonts w:ascii="Adobe 黑体 Std R" w:eastAsia="Adobe 黑体 Std R" w:hAnsi="Adobe 黑体 Std R" w:cs="Arial Unicode MS"/>
              </w:rPr>
            </w:pPr>
            <w:r>
              <w:pict w14:anchorId="4B9246B0">
                <v:shape id="_x0000_i1027" type="#_x0000_t75" style="width:129.75pt;height:173.9pt;mso-position-horizontal-relative:text;mso-position-vertical-relative:text;mso-width-relative:page;mso-height-relative:page">
                  <v:imagedata r:id="rId14" o:title="S__128073730"/>
                </v:shape>
              </w:pict>
            </w:r>
          </w:p>
        </w:tc>
      </w:tr>
      <w:tr w:rsidR="00BD2A17" w14:paraId="6D3499C8" w14:textId="77777777" w:rsidTr="00931576">
        <w:trPr>
          <w:trHeight w:val="619"/>
        </w:trPr>
        <w:tc>
          <w:tcPr>
            <w:tcW w:w="2955" w:type="dxa"/>
            <w:vAlign w:val="center"/>
            <w:hideMark/>
          </w:tcPr>
          <w:p w14:paraId="283B45F6" w14:textId="77777777" w:rsidR="00BD2A17" w:rsidRDefault="00BD2A17" w:rsidP="00931576">
            <w:pPr>
              <w:jc w:val="center"/>
              <w:rPr>
                <w:rFonts w:ascii="Adobe 黑体 Std R" w:eastAsia="Adobe 黑体 Std R" w:hAnsi="Adobe 黑体 Std R" w:cs="Arial Unicode MS"/>
              </w:rPr>
            </w:pPr>
            <w:r>
              <w:rPr>
                <w:rFonts w:ascii="Adobe 黑体 Std R" w:eastAsia="Adobe 黑体 Std R" w:hAnsi="Adobe 黑体 Std R" w:cs="Arial Unicode MS" w:hint="eastAsia"/>
                <w:kern w:val="0"/>
              </w:rPr>
              <w:t>△</w:t>
            </w:r>
            <w:r w:rsidRPr="00BD2A17">
              <w:rPr>
                <w:rFonts w:ascii="Adobe 黑体 Std R" w:eastAsia="Adobe 黑体 Std R" w:hAnsi="Adobe 黑体 Std R" w:cs="Arial Unicode MS" w:hint="eastAsia"/>
                <w:spacing w:val="300"/>
                <w:kern w:val="0"/>
                <w:fitText w:val="1920" w:id="-1288436478"/>
              </w:rPr>
              <w:t>正面</w:t>
            </w:r>
            <w:r w:rsidRPr="00BD2A17">
              <w:rPr>
                <w:rFonts w:ascii="Adobe 黑体 Std R" w:eastAsia="Adobe 黑体 Std R" w:hAnsi="Adobe 黑体 Std R" w:cs="Arial Unicode MS" w:hint="eastAsia"/>
                <w:kern w:val="0"/>
                <w:fitText w:val="1920" w:id="-1288436478"/>
              </w:rPr>
              <w:t>照</w:t>
            </w:r>
          </w:p>
        </w:tc>
        <w:tc>
          <w:tcPr>
            <w:tcW w:w="2841" w:type="dxa"/>
            <w:vAlign w:val="center"/>
            <w:hideMark/>
          </w:tcPr>
          <w:p w14:paraId="04F7A5BE" w14:textId="77777777" w:rsidR="00BD2A17" w:rsidRDefault="00BD2A17" w:rsidP="00931576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  <w:tc>
          <w:tcPr>
            <w:tcW w:w="2842" w:type="dxa"/>
            <w:vAlign w:val="center"/>
            <w:hideMark/>
          </w:tcPr>
          <w:p w14:paraId="2B9E266B" w14:textId="77777777" w:rsidR="00BD2A17" w:rsidRDefault="00BD2A17" w:rsidP="00931576">
            <w:pPr>
              <w:jc w:val="center"/>
              <w:rPr>
                <w:rFonts w:ascii="Adobe 黑体 Std R" w:eastAsia="Adobe 黑体 Std R" w:hAnsi="Adobe 黑体 Std R" w:cs="Arial Unicode MS"/>
              </w:rPr>
            </w:pPr>
            <w:r w:rsidRPr="00BD2A17">
              <w:rPr>
                <w:rFonts w:ascii="Adobe 黑体 Std R" w:eastAsia="Adobe 黑体 Std R" w:hAnsi="Adobe 黑体 Std R" w:cs="Arial Unicode MS" w:hint="eastAsia"/>
                <w:spacing w:val="105"/>
                <w:kern w:val="0"/>
                <w:fitText w:val="1920" w:id="-1288436477"/>
              </w:rPr>
              <w:t>△</w:t>
            </w:r>
            <w:r w:rsidRPr="00BD2A17">
              <w:rPr>
                <w:rFonts w:ascii="Adobe 黑体 Std R" w:hAnsi="Adobe 黑体 Std R" w:cs="Arial Unicode MS" w:hint="eastAsia"/>
                <w:spacing w:val="105"/>
                <w:kern w:val="0"/>
                <w:fitText w:val="1920" w:id="-1288436477"/>
              </w:rPr>
              <w:t xml:space="preserve"> </w:t>
            </w:r>
            <w:r w:rsidRPr="00BD2A17">
              <w:rPr>
                <w:rFonts w:ascii="Adobe 黑体 Std R" w:eastAsia="Adobe 黑体 Std R" w:hAnsi="Adobe 黑体 Std R" w:cs="Arial Unicode MS" w:hint="eastAsia"/>
                <w:spacing w:val="105"/>
                <w:kern w:val="0"/>
                <w:fitText w:val="1920" w:id="-1288436477"/>
              </w:rPr>
              <w:t>內部</w:t>
            </w:r>
            <w:r w:rsidRPr="00BD2A17">
              <w:rPr>
                <w:rFonts w:ascii="Adobe 黑体 Std R" w:eastAsia="Adobe 黑体 Std R" w:hAnsi="Adobe 黑体 Std R" w:cs="Arial Unicode MS" w:hint="eastAsia"/>
                <w:kern w:val="0"/>
                <w:fitText w:val="1920" w:id="-1288436477"/>
              </w:rPr>
              <w:t>照</w:t>
            </w:r>
          </w:p>
        </w:tc>
      </w:tr>
    </w:tbl>
    <w:p w14:paraId="576C9B9B" w14:textId="77777777" w:rsidR="00BD2A17" w:rsidRDefault="00BD2A17" w:rsidP="00576D4A">
      <w:pPr>
        <w:pStyle w:val="a3"/>
        <w:tabs>
          <w:tab w:val="left" w:pos="993"/>
        </w:tabs>
        <w:ind w:firstLineChars="166" w:firstLine="398"/>
        <w:rPr>
          <w:rFonts w:ascii="Adobe 黑体 Std R" w:eastAsia="Adobe 黑体 Std R" w:hAnsi="Adobe 黑体 Std R" w:cs="Arial Unicode MS"/>
          <w:kern w:val="0"/>
        </w:rPr>
      </w:pPr>
    </w:p>
    <w:sectPr w:rsidR="00BD2A17" w:rsidSect="00A5791B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F64B" w14:textId="77777777" w:rsidR="00A5791B" w:rsidRDefault="00A5791B" w:rsidP="00E42992">
      <w:r>
        <w:separator/>
      </w:r>
    </w:p>
  </w:endnote>
  <w:endnote w:type="continuationSeparator" w:id="0">
    <w:p w14:paraId="151B8D44" w14:textId="77777777" w:rsidR="00A5791B" w:rsidRDefault="00A5791B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D543" w14:textId="0A93D6F2" w:rsidR="006F5F65" w:rsidRPr="002C6514" w:rsidRDefault="006F5F65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E16A75">
      <w:t>B</w:t>
    </w:r>
    <w:r>
      <w:t>O</w:t>
    </w:r>
    <w:smartTag w:uri="urn:schemas-microsoft-com:office:smarttags" w:element="chmetcnv">
      <w:smartTagPr>
        <w:attr w:name="TCSC" w:val="0"/>
        <w:attr w:name="NumberType" w:val="1"/>
        <w:attr w:name="Negative" w:val="True"/>
        <w:attr w:name="HasSpace" w:val="False"/>
        <w:attr w:name="SourceValue" w:val="42"/>
        <w:attr w:name="UnitName" w:val="l"/>
      </w:smartTagPr>
      <w:r>
        <w:t>-42L</w:t>
      </w:r>
    </w:smartTag>
    <w:r>
      <w:t>-</w:t>
    </w:r>
    <w:r w:rsidR="00EE0A85">
      <w:rPr>
        <w:rFonts w:hint="eastAsia"/>
      </w:rPr>
      <w:t>B</w:t>
    </w:r>
    <w:r>
      <w:t>P-</w:t>
    </w:r>
    <w:r w:rsidR="00E16A75">
      <w:t>3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A9DA" w14:textId="77777777" w:rsidR="00A5791B" w:rsidRDefault="00A5791B" w:rsidP="00E42992">
      <w:r>
        <w:separator/>
      </w:r>
    </w:p>
  </w:footnote>
  <w:footnote w:type="continuationSeparator" w:id="0">
    <w:p w14:paraId="6E85183F" w14:textId="77777777" w:rsidR="00A5791B" w:rsidRDefault="00A5791B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1F1"/>
    <w:multiLevelType w:val="hybridMultilevel"/>
    <w:tmpl w:val="F7DC6728"/>
    <w:lvl w:ilvl="0" w:tplc="FC308070">
      <w:start w:val="1"/>
      <w:numFmt w:val="decimal"/>
      <w:lvlText w:val="(%1)"/>
      <w:lvlJc w:val="left"/>
      <w:pPr>
        <w:ind w:left="960" w:hanging="480"/>
      </w:pPr>
      <w:rPr>
        <w:rFonts w:ascii="Microsoft YaHei" w:eastAsia="Microsoft YaHei" w:hAnsi="新細明體" w:cs="Mangal" w:hint="eastAsia"/>
        <w:b w:val="0"/>
        <w:bCs w:val="0"/>
        <w:color w:val="FF000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B8758B"/>
    <w:multiLevelType w:val="hybridMultilevel"/>
    <w:tmpl w:val="63927426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937620"/>
    <w:multiLevelType w:val="hybridMultilevel"/>
    <w:tmpl w:val="DA6CFC72"/>
    <w:lvl w:ilvl="0" w:tplc="7878F34A">
      <w:start w:val="1"/>
      <w:numFmt w:val="decimal"/>
      <w:lvlText w:val="(%1)"/>
      <w:lvlJc w:val="left"/>
      <w:pPr>
        <w:ind w:left="96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E4D2A94"/>
    <w:multiLevelType w:val="hybridMultilevel"/>
    <w:tmpl w:val="75501D4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F966CE0"/>
    <w:multiLevelType w:val="hybridMultilevel"/>
    <w:tmpl w:val="263AD2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A24BA2"/>
    <w:multiLevelType w:val="hybridMultilevel"/>
    <w:tmpl w:val="709ECAA8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8B722A5"/>
    <w:multiLevelType w:val="hybridMultilevel"/>
    <w:tmpl w:val="8A2C5F38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8334D04"/>
    <w:multiLevelType w:val="hybridMultilevel"/>
    <w:tmpl w:val="A71C85D0"/>
    <w:lvl w:ilvl="0" w:tplc="7878F34A">
      <w:start w:val="1"/>
      <w:numFmt w:val="decimal"/>
      <w:lvlText w:val="(%1)"/>
      <w:lvlJc w:val="left"/>
      <w:pPr>
        <w:ind w:left="480" w:hanging="480"/>
      </w:pPr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596208"/>
    <w:multiLevelType w:val="hybridMultilevel"/>
    <w:tmpl w:val="1DA49C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0B71DD"/>
    <w:multiLevelType w:val="hybridMultilevel"/>
    <w:tmpl w:val="05A851FC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4790" w:hanging="480"/>
      </w:pPr>
    </w:lvl>
    <w:lvl w:ilvl="2" w:tplc="0409001B" w:tentative="1">
      <w:start w:val="1"/>
      <w:numFmt w:val="lowerRoman"/>
      <w:lvlText w:val="%3."/>
      <w:lvlJc w:val="right"/>
      <w:pPr>
        <w:ind w:left="5270" w:hanging="480"/>
      </w:pPr>
    </w:lvl>
    <w:lvl w:ilvl="3" w:tplc="0409000F" w:tentative="1">
      <w:start w:val="1"/>
      <w:numFmt w:val="decimal"/>
      <w:lvlText w:val="%4."/>
      <w:lvlJc w:val="left"/>
      <w:pPr>
        <w:ind w:left="5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30" w:hanging="480"/>
      </w:pPr>
    </w:lvl>
    <w:lvl w:ilvl="5" w:tplc="0409001B" w:tentative="1">
      <w:start w:val="1"/>
      <w:numFmt w:val="lowerRoman"/>
      <w:lvlText w:val="%6."/>
      <w:lvlJc w:val="right"/>
      <w:pPr>
        <w:ind w:left="6710" w:hanging="480"/>
      </w:pPr>
    </w:lvl>
    <w:lvl w:ilvl="6" w:tplc="0409000F" w:tentative="1">
      <w:start w:val="1"/>
      <w:numFmt w:val="decimal"/>
      <w:lvlText w:val="%7."/>
      <w:lvlJc w:val="left"/>
      <w:pPr>
        <w:ind w:left="7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70" w:hanging="480"/>
      </w:pPr>
    </w:lvl>
    <w:lvl w:ilvl="8" w:tplc="0409001B" w:tentative="1">
      <w:start w:val="1"/>
      <w:numFmt w:val="lowerRoman"/>
      <w:lvlText w:val="%9."/>
      <w:lvlJc w:val="right"/>
      <w:pPr>
        <w:ind w:left="8150" w:hanging="480"/>
      </w:pPr>
    </w:lvl>
  </w:abstractNum>
  <w:abstractNum w:abstractNumId="10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6027FAA"/>
    <w:multiLevelType w:val="hybridMultilevel"/>
    <w:tmpl w:val="E3BA06BA"/>
    <w:lvl w:ilvl="0" w:tplc="04090013">
      <w:start w:val="1"/>
      <w:numFmt w:val="upperRoman"/>
      <w:lvlText w:val="%1."/>
      <w:lvlJc w:val="left"/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6753BD3"/>
    <w:multiLevelType w:val="hybridMultilevel"/>
    <w:tmpl w:val="7F9AA30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4" w15:restartNumberingAfterBreak="0">
    <w:nsid w:val="4E1F352E"/>
    <w:multiLevelType w:val="hybridMultilevel"/>
    <w:tmpl w:val="B744654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56500EA4"/>
    <w:multiLevelType w:val="hybridMultilevel"/>
    <w:tmpl w:val="D6728580"/>
    <w:lvl w:ilvl="0" w:tplc="F994560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D7D5DA5"/>
    <w:multiLevelType w:val="hybridMultilevel"/>
    <w:tmpl w:val="AB5A3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0A5C7E"/>
    <w:multiLevelType w:val="hybridMultilevel"/>
    <w:tmpl w:val="49FCA52A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4CF2F04"/>
    <w:multiLevelType w:val="hybridMultilevel"/>
    <w:tmpl w:val="C9404992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67056F92"/>
    <w:multiLevelType w:val="hybridMultilevel"/>
    <w:tmpl w:val="9754E4C6"/>
    <w:lvl w:ilvl="0" w:tplc="0EA63824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C8D1D19"/>
    <w:multiLevelType w:val="hybridMultilevel"/>
    <w:tmpl w:val="1F880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E84D99"/>
    <w:multiLevelType w:val="hybridMultilevel"/>
    <w:tmpl w:val="3DDC8BBE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45115264">
    <w:abstractNumId w:val="13"/>
  </w:num>
  <w:num w:numId="2" w16cid:durableId="376658881">
    <w:abstractNumId w:val="16"/>
  </w:num>
  <w:num w:numId="3" w16cid:durableId="1390378810">
    <w:abstractNumId w:val="3"/>
  </w:num>
  <w:num w:numId="4" w16cid:durableId="976956509">
    <w:abstractNumId w:val="12"/>
  </w:num>
  <w:num w:numId="5" w16cid:durableId="1107894219">
    <w:abstractNumId w:val="17"/>
  </w:num>
  <w:num w:numId="6" w16cid:durableId="1036199280">
    <w:abstractNumId w:val="21"/>
  </w:num>
  <w:num w:numId="7" w16cid:durableId="1273632283">
    <w:abstractNumId w:val="8"/>
  </w:num>
  <w:num w:numId="8" w16cid:durableId="1590851305">
    <w:abstractNumId w:val="4"/>
  </w:num>
  <w:num w:numId="9" w16cid:durableId="880476579">
    <w:abstractNumId w:val="1"/>
  </w:num>
  <w:num w:numId="10" w16cid:durableId="1306617623">
    <w:abstractNumId w:val="9"/>
  </w:num>
  <w:num w:numId="11" w16cid:durableId="1829324813">
    <w:abstractNumId w:val="19"/>
  </w:num>
  <w:num w:numId="12" w16cid:durableId="241767851">
    <w:abstractNumId w:val="20"/>
  </w:num>
  <w:num w:numId="13" w16cid:durableId="1879589609">
    <w:abstractNumId w:val="6"/>
  </w:num>
  <w:num w:numId="14" w16cid:durableId="547955608">
    <w:abstractNumId w:val="5"/>
  </w:num>
  <w:num w:numId="15" w16cid:durableId="1793087172">
    <w:abstractNumId w:val="0"/>
  </w:num>
  <w:num w:numId="16" w16cid:durableId="1357317069">
    <w:abstractNumId w:val="2"/>
  </w:num>
  <w:num w:numId="17" w16cid:durableId="2031292083">
    <w:abstractNumId w:val="18"/>
  </w:num>
  <w:num w:numId="18" w16cid:durableId="65499199">
    <w:abstractNumId w:val="11"/>
  </w:num>
  <w:num w:numId="19" w16cid:durableId="469444714">
    <w:abstractNumId w:val="22"/>
  </w:num>
  <w:num w:numId="20" w16cid:durableId="1576622236">
    <w:abstractNumId w:val="7"/>
  </w:num>
  <w:num w:numId="21" w16cid:durableId="1380476264">
    <w:abstractNumId w:val="15"/>
  </w:num>
  <w:num w:numId="22" w16cid:durableId="6260105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32426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2DC5"/>
    <w:rsid w:val="000340F3"/>
    <w:rsid w:val="00050791"/>
    <w:rsid w:val="00051684"/>
    <w:rsid w:val="000550F3"/>
    <w:rsid w:val="000633C7"/>
    <w:rsid w:val="00076585"/>
    <w:rsid w:val="00076ACB"/>
    <w:rsid w:val="000823D7"/>
    <w:rsid w:val="00095F81"/>
    <w:rsid w:val="000A4C0C"/>
    <w:rsid w:val="000A4C2D"/>
    <w:rsid w:val="000B29BB"/>
    <w:rsid w:val="000B3042"/>
    <w:rsid w:val="000B472D"/>
    <w:rsid w:val="000D706C"/>
    <w:rsid w:val="000E2B89"/>
    <w:rsid w:val="000F665D"/>
    <w:rsid w:val="000F7B2A"/>
    <w:rsid w:val="00106C4A"/>
    <w:rsid w:val="001450CC"/>
    <w:rsid w:val="001534C2"/>
    <w:rsid w:val="00156004"/>
    <w:rsid w:val="00157278"/>
    <w:rsid w:val="0016208A"/>
    <w:rsid w:val="00187C2D"/>
    <w:rsid w:val="00190C63"/>
    <w:rsid w:val="001958DE"/>
    <w:rsid w:val="00197F5F"/>
    <w:rsid w:val="001A02C9"/>
    <w:rsid w:val="001A44C1"/>
    <w:rsid w:val="001B7F94"/>
    <w:rsid w:val="001C18C2"/>
    <w:rsid w:val="001E1661"/>
    <w:rsid w:val="00201CB2"/>
    <w:rsid w:val="00210431"/>
    <w:rsid w:val="00227A07"/>
    <w:rsid w:val="002425BD"/>
    <w:rsid w:val="002431E8"/>
    <w:rsid w:val="00282F26"/>
    <w:rsid w:val="00291D4A"/>
    <w:rsid w:val="002B208F"/>
    <w:rsid w:val="002B40DE"/>
    <w:rsid w:val="002C6514"/>
    <w:rsid w:val="002E6765"/>
    <w:rsid w:val="002F387F"/>
    <w:rsid w:val="002F70C9"/>
    <w:rsid w:val="002F7878"/>
    <w:rsid w:val="003076F9"/>
    <w:rsid w:val="003136A4"/>
    <w:rsid w:val="00337151"/>
    <w:rsid w:val="00375C1B"/>
    <w:rsid w:val="00390AFE"/>
    <w:rsid w:val="00390C40"/>
    <w:rsid w:val="003A16F2"/>
    <w:rsid w:val="003A711B"/>
    <w:rsid w:val="003D2804"/>
    <w:rsid w:val="003D2913"/>
    <w:rsid w:val="003D5165"/>
    <w:rsid w:val="003F074B"/>
    <w:rsid w:val="003F29FC"/>
    <w:rsid w:val="0040298C"/>
    <w:rsid w:val="00410F6A"/>
    <w:rsid w:val="00411BAB"/>
    <w:rsid w:val="0042169C"/>
    <w:rsid w:val="0043642D"/>
    <w:rsid w:val="00444C4C"/>
    <w:rsid w:val="00460B1D"/>
    <w:rsid w:val="00471035"/>
    <w:rsid w:val="004A3FBC"/>
    <w:rsid w:val="004A4BD9"/>
    <w:rsid w:val="004E72E8"/>
    <w:rsid w:val="004F54BF"/>
    <w:rsid w:val="00504E2E"/>
    <w:rsid w:val="00506733"/>
    <w:rsid w:val="00515F01"/>
    <w:rsid w:val="0051692D"/>
    <w:rsid w:val="00517B5D"/>
    <w:rsid w:val="00523986"/>
    <w:rsid w:val="0052583F"/>
    <w:rsid w:val="005708C3"/>
    <w:rsid w:val="00576D4A"/>
    <w:rsid w:val="0057703C"/>
    <w:rsid w:val="00591880"/>
    <w:rsid w:val="005A5A48"/>
    <w:rsid w:val="005A64DC"/>
    <w:rsid w:val="005C3727"/>
    <w:rsid w:val="005E1CD4"/>
    <w:rsid w:val="005F0F0F"/>
    <w:rsid w:val="005F7E61"/>
    <w:rsid w:val="006209BC"/>
    <w:rsid w:val="00623A03"/>
    <w:rsid w:val="006272BB"/>
    <w:rsid w:val="0063038E"/>
    <w:rsid w:val="00635A46"/>
    <w:rsid w:val="006719D0"/>
    <w:rsid w:val="00677BF4"/>
    <w:rsid w:val="006959A1"/>
    <w:rsid w:val="006C0ACC"/>
    <w:rsid w:val="006C3B4C"/>
    <w:rsid w:val="006F5F65"/>
    <w:rsid w:val="006F7DE2"/>
    <w:rsid w:val="00707B7F"/>
    <w:rsid w:val="007238F7"/>
    <w:rsid w:val="00724896"/>
    <w:rsid w:val="00727352"/>
    <w:rsid w:val="00742005"/>
    <w:rsid w:val="007455CC"/>
    <w:rsid w:val="007515B7"/>
    <w:rsid w:val="00760DF8"/>
    <w:rsid w:val="00766406"/>
    <w:rsid w:val="00767659"/>
    <w:rsid w:val="00771188"/>
    <w:rsid w:val="007972AE"/>
    <w:rsid w:val="007B23C6"/>
    <w:rsid w:val="007B2DB6"/>
    <w:rsid w:val="00803F26"/>
    <w:rsid w:val="008113D8"/>
    <w:rsid w:val="008213E7"/>
    <w:rsid w:val="008242D6"/>
    <w:rsid w:val="00827A7F"/>
    <w:rsid w:val="0085238D"/>
    <w:rsid w:val="008A2F3B"/>
    <w:rsid w:val="008C008B"/>
    <w:rsid w:val="008C0F0D"/>
    <w:rsid w:val="008E38E6"/>
    <w:rsid w:val="009176E9"/>
    <w:rsid w:val="00923B11"/>
    <w:rsid w:val="009526A2"/>
    <w:rsid w:val="009A1015"/>
    <w:rsid w:val="009C688D"/>
    <w:rsid w:val="009D1D2B"/>
    <w:rsid w:val="009E45AA"/>
    <w:rsid w:val="009E5E5E"/>
    <w:rsid w:val="00A142A9"/>
    <w:rsid w:val="00A22DEC"/>
    <w:rsid w:val="00A3241F"/>
    <w:rsid w:val="00A43678"/>
    <w:rsid w:val="00A47466"/>
    <w:rsid w:val="00A5791B"/>
    <w:rsid w:val="00A617C3"/>
    <w:rsid w:val="00A67441"/>
    <w:rsid w:val="00A7263C"/>
    <w:rsid w:val="00A760F9"/>
    <w:rsid w:val="00A90799"/>
    <w:rsid w:val="00AA26B4"/>
    <w:rsid w:val="00AC17AC"/>
    <w:rsid w:val="00AC68EB"/>
    <w:rsid w:val="00AD594C"/>
    <w:rsid w:val="00AD601B"/>
    <w:rsid w:val="00AE3ADD"/>
    <w:rsid w:val="00AF52C7"/>
    <w:rsid w:val="00AF7474"/>
    <w:rsid w:val="00B04C12"/>
    <w:rsid w:val="00B04CC9"/>
    <w:rsid w:val="00B1101A"/>
    <w:rsid w:val="00B12A64"/>
    <w:rsid w:val="00B30E43"/>
    <w:rsid w:val="00B51872"/>
    <w:rsid w:val="00B61912"/>
    <w:rsid w:val="00B72BC8"/>
    <w:rsid w:val="00BA04B4"/>
    <w:rsid w:val="00BB3E41"/>
    <w:rsid w:val="00BD2A17"/>
    <w:rsid w:val="00BD3FD8"/>
    <w:rsid w:val="00BF000D"/>
    <w:rsid w:val="00C4613F"/>
    <w:rsid w:val="00C624AB"/>
    <w:rsid w:val="00C71155"/>
    <w:rsid w:val="00C806CD"/>
    <w:rsid w:val="00C81159"/>
    <w:rsid w:val="00C92534"/>
    <w:rsid w:val="00CB6BE9"/>
    <w:rsid w:val="00CC4AB0"/>
    <w:rsid w:val="00CD6D72"/>
    <w:rsid w:val="00CF030C"/>
    <w:rsid w:val="00CF1947"/>
    <w:rsid w:val="00CF4BF8"/>
    <w:rsid w:val="00D02FDC"/>
    <w:rsid w:val="00D048E6"/>
    <w:rsid w:val="00D13D03"/>
    <w:rsid w:val="00D25DA0"/>
    <w:rsid w:val="00D33DB8"/>
    <w:rsid w:val="00D34520"/>
    <w:rsid w:val="00D543B0"/>
    <w:rsid w:val="00D60C7D"/>
    <w:rsid w:val="00D9542C"/>
    <w:rsid w:val="00DA49E0"/>
    <w:rsid w:val="00DB006B"/>
    <w:rsid w:val="00DD22C4"/>
    <w:rsid w:val="00E03EA2"/>
    <w:rsid w:val="00E04093"/>
    <w:rsid w:val="00E04E3F"/>
    <w:rsid w:val="00E16A75"/>
    <w:rsid w:val="00E42992"/>
    <w:rsid w:val="00E43F16"/>
    <w:rsid w:val="00E46827"/>
    <w:rsid w:val="00E46A6F"/>
    <w:rsid w:val="00E4784A"/>
    <w:rsid w:val="00E56958"/>
    <w:rsid w:val="00E95931"/>
    <w:rsid w:val="00EA4E21"/>
    <w:rsid w:val="00EB1C81"/>
    <w:rsid w:val="00EE0A85"/>
    <w:rsid w:val="00EF3713"/>
    <w:rsid w:val="00F07C67"/>
    <w:rsid w:val="00F229A9"/>
    <w:rsid w:val="00F30A33"/>
    <w:rsid w:val="00F74228"/>
    <w:rsid w:val="00F77F0C"/>
    <w:rsid w:val="00F84AA2"/>
    <w:rsid w:val="00F92F9B"/>
    <w:rsid w:val="00FB00D6"/>
    <w:rsid w:val="00FC2CD7"/>
    <w:rsid w:val="00FD3928"/>
    <w:rsid w:val="00FE216D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5"/>
    <o:shapelayout v:ext="edit">
      <o:idmap v:ext="edit" data="2"/>
    </o:shapelayout>
  </w:shapeDefaults>
  <w:decimalSymbol w:val="."/>
  <w:listSeparator w:val=","/>
  <w14:docId w14:val="2EECD500"/>
  <w15:docId w15:val="{F3404A7C-2C0A-4019-8C1A-2FC84550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39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952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108</cp:revision>
  <dcterms:created xsi:type="dcterms:W3CDTF">2019-09-09T13:50:00Z</dcterms:created>
  <dcterms:modified xsi:type="dcterms:W3CDTF">2024-04-04T11:11:00Z</dcterms:modified>
</cp:coreProperties>
</file>