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3558A3">
      <w:pPr>
        <w:ind w:left="1920" w:hangingChars="800" w:hanging="192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8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008BA27A" w14:textId="77777777" w:rsidR="00145A52" w:rsidRDefault="00D54080" w:rsidP="00145A52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</w:t>
      </w:r>
      <w:r w:rsidR="00145A52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145A52" w14:paraId="5968B3D2" w14:textId="77777777" w:rsidTr="00B2666C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7E4D594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2666C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70E230AA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3071ED88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1DB23A06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145A52" w14:paraId="290CBC57" w14:textId="77777777" w:rsidTr="00B2666C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0C76F9C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2666C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1E1171DD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E49FBFC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2666C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1754BE14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145A52" w14:paraId="181F106A" w14:textId="77777777" w:rsidTr="00A2256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8A21C7C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2666C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2E2BBACF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EAA510B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2666C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46F3F587" w14:textId="013AD660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145A52" w14:paraId="22A81B10" w14:textId="77777777" w:rsidTr="00A2256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AC57A36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2666C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04EE634E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8645A36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2666C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4CE5B045" w14:textId="493EE2BD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145A52" w14:paraId="21B46916" w14:textId="77777777" w:rsidTr="00A2256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623000B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2666C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B2666C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27C5678F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B22B050" w14:textId="77777777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2666C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5CD2E552" w14:textId="0C8D398B" w:rsidR="00145A52" w:rsidRPr="00B2666C" w:rsidRDefault="00145A52" w:rsidP="00B2666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213032DB" w14:textId="77777777" w:rsidR="00145A52" w:rsidRDefault="00145A52" w:rsidP="00145A52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2802"/>
        <w:gridCol w:w="2976"/>
        <w:gridCol w:w="870"/>
        <w:gridCol w:w="1701"/>
        <w:gridCol w:w="1682"/>
      </w:tblGrid>
      <w:tr w:rsidR="00B2666C" w14:paraId="6910359E" w14:textId="77777777" w:rsidTr="00E81114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BC86F" w14:textId="77777777" w:rsidR="00145A52" w:rsidRPr="00B2666C" w:rsidRDefault="00145A52" w:rsidP="00A2256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2666C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5321A" w14:textId="77777777" w:rsidR="00145A52" w:rsidRPr="00B2666C" w:rsidRDefault="00145A52" w:rsidP="00A2256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2666C"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FD8E0" w14:textId="77777777" w:rsidR="00145A52" w:rsidRPr="00B2666C" w:rsidRDefault="00145A52" w:rsidP="00A2256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2666C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FE384" w14:textId="77777777" w:rsidR="00145A52" w:rsidRPr="00B2666C" w:rsidRDefault="00145A52" w:rsidP="00A2256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2666C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80622" w14:textId="77777777" w:rsidR="00145A52" w:rsidRPr="00B2666C" w:rsidRDefault="00145A52" w:rsidP="00A2256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2666C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B2666C" w14:paraId="16D6B45F" w14:textId="77777777" w:rsidTr="00E81114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5E490" w14:textId="77777777" w:rsidR="00145A52" w:rsidRPr="00B2666C" w:rsidRDefault="00145A52" w:rsidP="00A2256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2666C">
              <w:rPr>
                <w:rFonts w:ascii="Microsoft JhengHei UI" w:eastAsia="Microsoft JhengHei UI" w:hAnsi="Microsoft JhengHei UI" w:cs="Arial Unicode MS" w:hint="eastAsia"/>
              </w:rPr>
              <w:t>桌上型可程式</w:t>
            </w:r>
          </w:p>
          <w:p w14:paraId="677E2CF2" w14:textId="77777777" w:rsidR="00145A52" w:rsidRPr="00B2666C" w:rsidRDefault="00145A52" w:rsidP="00A22560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B2666C">
              <w:rPr>
                <w:rFonts w:ascii="Microsoft JhengHei UI" w:eastAsia="Microsoft JhengHei UI" w:hAnsi="Microsoft JhengHei UI" w:cs="Arial Unicode MS" w:hint="eastAsia"/>
              </w:rPr>
              <w:t>500℃熱風循環烤箱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F2870" w14:textId="72231FB6" w:rsidR="00145A52" w:rsidRPr="00B2666C" w:rsidRDefault="00145A52" w:rsidP="00A2256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2666C">
              <w:rPr>
                <w:rFonts w:ascii="Microsoft JhengHei UI" w:eastAsia="Microsoft JhengHei UI" w:hAnsi="Microsoft JhengHei UI" w:cs="Arial Unicode MS"/>
              </w:rPr>
              <w:t>DHO-18L-BP-</w:t>
            </w:r>
            <w:r w:rsidRPr="00B2666C">
              <w:rPr>
                <w:rFonts w:ascii="Microsoft JhengHei UI" w:eastAsia="Microsoft JhengHei UI" w:hAnsi="Microsoft JhengHei UI" w:cs="Arial Unicode MS" w:hint="eastAsia"/>
              </w:rPr>
              <w:t>5</w:t>
            </w:r>
            <w:r w:rsidRPr="00B2666C">
              <w:rPr>
                <w:rFonts w:ascii="Microsoft JhengHei UI" w:eastAsia="Microsoft JhengHei UI" w:hAnsi="Microsoft JhengHei UI" w:cs="Arial Unicode MS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F3971" w14:textId="77777777" w:rsidR="00145A52" w:rsidRPr="00B2666C" w:rsidRDefault="00145A52" w:rsidP="00A2256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2666C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B5521" w14:textId="1D9C05D2" w:rsidR="00145A52" w:rsidRPr="00B2666C" w:rsidRDefault="00145A52" w:rsidP="00A2256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2666C">
              <w:rPr>
                <w:rFonts w:ascii="Microsoft JhengHei UI" w:eastAsia="Microsoft JhengHei UI" w:hAnsi="Microsoft JhengHei UI" w:cs="Arial Unicode MS"/>
              </w:rPr>
              <w:t>NT9</w:t>
            </w:r>
            <w:r w:rsidRPr="00B2666C">
              <w:rPr>
                <w:rFonts w:ascii="Microsoft JhengHei UI" w:eastAsia="Microsoft JhengHei UI" w:hAnsi="Microsoft JhengHei UI" w:cs="Arial Unicode MS" w:hint="eastAsia"/>
              </w:rPr>
              <w:t>5</w:t>
            </w:r>
            <w:r w:rsidRPr="00B2666C">
              <w:rPr>
                <w:rFonts w:ascii="Microsoft JhengHei UI" w:eastAsia="Microsoft JhengHei UI" w:hAnsi="Microsoft JhengHei UI" w:cs="Arial Unicode MS"/>
              </w:rPr>
              <w:t>,</w:t>
            </w:r>
            <w:r w:rsidRPr="00B2666C">
              <w:rPr>
                <w:rFonts w:ascii="Microsoft JhengHei UI" w:eastAsia="Microsoft JhengHei UI" w:hAnsi="Microsoft JhengHei UI" w:cs="Arial Unicode MS" w:hint="eastAsia"/>
              </w:rPr>
              <w:t>0</w:t>
            </w:r>
            <w:r w:rsidRPr="00B2666C"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DABDB" w14:textId="333E9793" w:rsidR="00145A52" w:rsidRPr="00B2666C" w:rsidRDefault="00145A52" w:rsidP="00A2256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2666C">
              <w:rPr>
                <w:rFonts w:ascii="Microsoft JhengHei UI" w:eastAsia="Microsoft JhengHei UI" w:hAnsi="Microsoft JhengHei UI" w:cs="Arial Unicode MS"/>
              </w:rPr>
              <w:t>NT9</w:t>
            </w:r>
            <w:r w:rsidRPr="00B2666C">
              <w:rPr>
                <w:rFonts w:ascii="Microsoft JhengHei UI" w:eastAsia="Microsoft JhengHei UI" w:hAnsi="Microsoft JhengHei UI" w:cs="Arial Unicode MS" w:hint="eastAsia"/>
              </w:rPr>
              <w:t>5</w:t>
            </w:r>
            <w:r w:rsidRPr="00B2666C">
              <w:rPr>
                <w:rFonts w:ascii="Microsoft JhengHei UI" w:eastAsia="Microsoft JhengHei UI" w:hAnsi="Microsoft JhengHei UI" w:cs="Arial Unicode MS"/>
              </w:rPr>
              <w:t>,</w:t>
            </w:r>
            <w:r w:rsidRPr="00B2666C">
              <w:rPr>
                <w:rFonts w:ascii="Microsoft JhengHei UI" w:eastAsia="Microsoft JhengHei UI" w:hAnsi="Microsoft JhengHei UI" w:cs="Arial Unicode MS" w:hint="eastAsia"/>
              </w:rPr>
              <w:t>0</w:t>
            </w:r>
            <w:r w:rsidRPr="00B2666C"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</w:tr>
      <w:tr w:rsidR="00145A52" w14:paraId="24273F7D" w14:textId="77777777" w:rsidTr="00E81114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262C0" w14:textId="77777777" w:rsidR="00145A52" w:rsidRPr="00B2666C" w:rsidRDefault="00145A52" w:rsidP="00B2666C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B2666C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23291B" w14:textId="77777777" w:rsidR="00145A52" w:rsidRPr="00B2666C" w:rsidRDefault="00145A52" w:rsidP="00B2666C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CC3FA" w14:textId="77777777" w:rsidR="00145A52" w:rsidRPr="00B2666C" w:rsidRDefault="00145A52" w:rsidP="00B2666C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 w:rsidRPr="00B2666C"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64933812" w14:textId="77777777" w:rsidR="00170302" w:rsidRDefault="00170302" w:rsidP="00170302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</w:p>
    <w:p w14:paraId="1E541A2D" w14:textId="6E419237" w:rsidR="00170302" w:rsidRPr="00151902" w:rsidRDefault="00000000" w:rsidP="00170302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/>
        </w:rPr>
        <w:pict w14:anchorId="5C720C70">
          <v:shape id="_x0000_i1026" type="#_x0000_t75" style="width:95.85pt;height:90.4pt">
            <v:imagedata r:id="rId8" o:title="多功能電表照片"/>
          </v:shape>
        </w:pict>
      </w:r>
    </w:p>
    <w:p w14:paraId="1B7D02FF" w14:textId="4D0691EC" w:rsidR="00170302" w:rsidRPr="004542C0" w:rsidRDefault="00170302" w:rsidP="00170302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6272FDAD" w14:textId="2E505FA5" w:rsidR="009D2A89" w:rsidRPr="00386483" w:rsidRDefault="00000000" w:rsidP="009D2A89">
      <w:pPr>
        <w:pStyle w:val="a3"/>
        <w:ind w:leftChars="100" w:left="9600" w:hangingChars="2600" w:hanging="9360"/>
        <w:jc w:val="center"/>
        <w:rPr>
          <w:rFonts w:ascii="Microsoft JhengHei UI" w:eastAsia="Microsoft JhengHei UI" w:hAnsi="Microsoft JhengHei UI" w:cs="Arial Unicode MS"/>
          <w:sz w:val="36"/>
          <w:szCs w:val="36"/>
        </w:rPr>
      </w:pPr>
      <w:r>
        <w:rPr>
          <w:rFonts w:ascii="Microsoft JhengHei UI" w:eastAsia="Microsoft JhengHei UI" w:hAnsi="Microsoft JhengHei UI" w:cs="Arial Unicode MS"/>
          <w:noProof/>
          <w:sz w:val="36"/>
          <w:szCs w:val="36"/>
        </w:rPr>
        <w:pict w14:anchorId="28864C1A">
          <v:shape id="_x0000_s2056" type="#_x0000_t75" style="position:absolute;left:0;text-align:left;margin-left:272.05pt;margin-top:487.9pt;width:225pt;height:168.75pt;z-index:1;mso-position-horizontal-relative:margin;mso-position-vertical-relative:margin">
            <v:imagedata r:id="rId9" o:title="桌上型可程式500-600℃熱風循環烤箱-png"/>
            <w10:wrap type="square" anchorx="margin" anchory="margin"/>
          </v:shape>
        </w:pict>
      </w:r>
    </w:p>
    <w:p w14:paraId="335176CA" w14:textId="372380C2" w:rsidR="00573B94" w:rsidRDefault="00573B94" w:rsidP="00573B94">
      <w:pPr>
        <w:pStyle w:val="a3"/>
        <w:jc w:val="right"/>
      </w:pPr>
    </w:p>
    <w:p w14:paraId="303ADE56" w14:textId="5452D118" w:rsidR="00D54080" w:rsidRPr="00564A1C" w:rsidRDefault="00D54080" w:rsidP="00145A52">
      <w:pPr>
        <w:pStyle w:val="a3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564A1C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lastRenderedPageBreak/>
        <w:t>詳細規格</w:t>
      </w:r>
    </w:p>
    <w:p w14:paraId="303ADE57" w14:textId="47C1F832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1.溫度範圍：+ </w:t>
      </w:r>
      <w:r w:rsidR="009944C2"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A7312B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303ADE58" w14:textId="70C121C6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 w:rsidR="00AB61B4"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303ADE59" w14:textId="1F2BE4D8" w:rsidR="00D54080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 w:rsidR="00AB61B4"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71F6FA3F" w14:textId="4740DC51" w:rsidR="001F1B75" w:rsidRPr="00AB61B4" w:rsidRDefault="001F1B75" w:rsidP="00521171">
      <w:pPr>
        <w:pStyle w:val="a3"/>
        <w:ind w:leftChars="200" w:left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 w:rsidR="004260E0">
        <w:rPr>
          <w:rFonts w:ascii="Microsoft JhengHei UI" w:eastAsia="Microsoft JhengHei UI" w:hAnsi="Microsoft JhengHei UI" w:cs="Arial Unicode MS"/>
        </w:rPr>
        <w:t xml:space="preserve"> </w:t>
      </w:r>
      <w:r w:rsidR="004260E0">
        <w:rPr>
          <w:rFonts w:ascii="Microsoft JhengHei UI" w:eastAsia="Microsoft JhengHei UI" w:hAnsi="Microsoft JhengHei UI" w:cs="Arial Unicode MS" w:hint="eastAsia"/>
        </w:rPr>
        <w:t>室溫~</w:t>
      </w:r>
      <w:r w:rsidR="002C3DA7">
        <w:rPr>
          <w:rFonts w:ascii="Microsoft JhengHei UI" w:eastAsia="Microsoft JhengHei UI" w:hAnsi="Microsoft JhengHei UI" w:cs="Arial Unicode MS" w:hint="eastAsia"/>
        </w:rPr>
        <w:t>5</w:t>
      </w:r>
      <w:r w:rsidR="004260E0">
        <w:rPr>
          <w:rFonts w:ascii="Microsoft JhengHei UI" w:eastAsia="Microsoft JhengHei UI" w:hAnsi="Microsoft JhengHei UI" w:cs="Arial Unicode MS" w:hint="eastAsia"/>
        </w:rPr>
        <w:t>00</w:t>
      </w:r>
      <w:r w:rsidR="004260E0" w:rsidRPr="00BC65A9">
        <w:rPr>
          <w:rFonts w:ascii="Microsoft JhengHei UI" w:eastAsia="Microsoft JhengHei UI" w:hAnsi="Microsoft JhengHei UI" w:cs="Arial Unicode MS"/>
        </w:rPr>
        <w:t>℃</w:t>
      </w:r>
      <w:r w:rsidR="004260E0">
        <w:rPr>
          <w:rFonts w:ascii="Microsoft JhengHei UI" w:eastAsia="Microsoft JhengHei UI" w:hAnsi="Microsoft JhengHei UI" w:cs="Arial Unicode MS" w:hint="eastAsia"/>
        </w:rPr>
        <w:t>/約6</w:t>
      </w:r>
      <w:r w:rsidR="004260E0">
        <w:rPr>
          <w:rFonts w:ascii="Microsoft JhengHei UI" w:eastAsia="Microsoft JhengHei UI" w:hAnsi="Microsoft JhengHei UI" w:cs="Arial Unicode MS"/>
        </w:rPr>
        <w:t>0</w:t>
      </w:r>
      <w:r w:rsidR="004260E0">
        <w:rPr>
          <w:rFonts w:ascii="Microsoft JhengHei UI" w:eastAsia="Microsoft JhengHei UI" w:hAnsi="Microsoft JhengHei UI" w:cs="Arial Unicode MS" w:hint="eastAsia"/>
        </w:rPr>
        <w:t>min</w:t>
      </w:r>
    </w:p>
    <w:p w14:paraId="303ADE5A" w14:textId="01DF5808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="006704D7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6704D7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6704D7" w:rsidRPr="006704D7">
        <w:rPr>
          <w:rFonts w:ascii="Microsoft JhengHei UI" w:eastAsia="Microsoft JhengHei UI" w:hAnsi="Microsoft JhengHei UI" w:cs="Arial Unicode MS"/>
        </w:rPr>
        <w:t>(±2℃), 200~300℃(±1%),300℃以上</w:t>
      </w:r>
      <w:bookmarkStart w:id="0" w:name="_Hlk46098996"/>
      <w:r w:rsidR="006704D7" w:rsidRPr="006704D7">
        <w:rPr>
          <w:rFonts w:ascii="Microsoft JhengHei UI" w:eastAsia="Microsoft JhengHei UI" w:hAnsi="Microsoft JhengHei UI" w:cs="Arial Unicode MS"/>
        </w:rPr>
        <w:t>(±</w:t>
      </w:r>
      <w:r w:rsidR="00145A52">
        <w:rPr>
          <w:rFonts w:ascii="Microsoft JhengHei UI" w:eastAsia="Microsoft JhengHei UI" w:hAnsi="Microsoft JhengHei UI" w:cs="Arial Unicode MS" w:hint="eastAsia"/>
        </w:rPr>
        <w:t>1</w:t>
      </w:r>
      <w:r w:rsidR="006704D7"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="006704D7" w:rsidRPr="006704D7">
        <w:rPr>
          <w:rFonts w:ascii="Microsoft JhengHei UI" w:eastAsia="Microsoft JhengHei UI" w:hAnsi="Microsoft JhengHei UI" w:cs="Arial Unicode MS"/>
        </w:rPr>
        <w:t xml:space="preserve"> (</w:t>
      </w:r>
      <w:r w:rsidR="006704D7"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742C48CC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813983">
        <w:rPr>
          <w:rFonts w:ascii="Microsoft JhengHei UI" w:eastAsia="Microsoft JhengHei UI" w:hAnsi="Microsoft JhengHei UI" w:cs="Arial Unicode MS" w:hint="eastAsia"/>
        </w:rPr>
        <w:t>2</w:t>
      </w:r>
      <w:r w:rsidR="00813983">
        <w:rPr>
          <w:rFonts w:ascii="Microsoft JhengHei UI" w:eastAsia="Microsoft JhengHei UI" w:hAnsi="Microsoft JhengHei UI" w:cs="Arial Unicode MS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813983">
        <w:rPr>
          <w:rFonts w:ascii="Microsoft JhengHei UI" w:eastAsia="Microsoft JhengHei UI" w:hAnsi="Microsoft JhengHei UI" w:cs="Arial Unicode MS"/>
        </w:rPr>
        <w:t>26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813983">
        <w:rPr>
          <w:rFonts w:ascii="Microsoft JhengHei UI" w:eastAsia="Microsoft JhengHei UI" w:hAnsi="Microsoft JhengHei UI" w:cs="Arial Unicode MS"/>
        </w:rPr>
        <w:t>26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4A8B8A8B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8C4727">
        <w:rPr>
          <w:rFonts w:ascii="Microsoft JhengHei UI" w:eastAsia="Microsoft JhengHei UI" w:hAnsi="Microsoft JhengHei UI" w:cs="Arial Unicode MS" w:hint="eastAsia"/>
        </w:rPr>
        <w:t>7</w:t>
      </w:r>
      <w:r w:rsidR="008C4727">
        <w:rPr>
          <w:rFonts w:ascii="Microsoft JhengHei UI" w:eastAsia="Microsoft JhengHei UI" w:hAnsi="Microsoft JhengHei UI" w:cs="Arial Unicode MS"/>
        </w:rPr>
        <w:t>2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8C4727">
        <w:rPr>
          <w:rFonts w:ascii="Microsoft JhengHei UI" w:eastAsia="Microsoft JhengHei UI" w:hAnsi="Microsoft JhengHei UI" w:cs="Arial Unicode MS"/>
        </w:rPr>
        <w:t>62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8C4727">
        <w:rPr>
          <w:rFonts w:ascii="Microsoft JhengHei UI" w:eastAsia="Microsoft JhengHei UI" w:hAnsi="Microsoft JhengHei UI" w:cs="Arial Unicode MS"/>
        </w:rPr>
        <w:t>52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6CD4AE40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093C0AA0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4D4D85">
        <w:rPr>
          <w:rFonts w:ascii="Microsoft JhengHei UI" w:eastAsia="Microsoft JhengHei UI" w:hAnsi="Microsoft JhengHei UI" w:cs="Arial Unicode MS" w:hint="eastAsia"/>
        </w:rPr>
        <w:t>(保溫層15</w:t>
      </w:r>
      <w:r w:rsidR="004D4D85">
        <w:rPr>
          <w:rFonts w:ascii="Microsoft JhengHei UI" w:eastAsia="Microsoft JhengHei UI" w:hAnsi="Microsoft JhengHei UI" w:cs="Arial Unicode MS"/>
        </w:rPr>
        <w:t>cm</w:t>
      </w:r>
      <w:r w:rsidR="004D4D85">
        <w:rPr>
          <w:rFonts w:ascii="Microsoft JhengHei UI" w:eastAsia="Microsoft JhengHei UI" w:hAnsi="Microsoft JhengHei UI" w:cs="Arial Unicode MS" w:hint="eastAsia"/>
        </w:rPr>
        <w:t>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78F9400E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 xml:space="preserve">.可調式活動盤2只.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>99:59 HH:mm</w:t>
      </w:r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lastRenderedPageBreak/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241D365F" w:rsidR="001E1BD6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6EB9A29F" w14:textId="56B51622" w:rsidR="00427C0D" w:rsidRDefault="00427C0D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>
        <w:rPr>
          <w:rFonts w:ascii="Microsoft YaHei" w:eastAsia="新細明體" w:hAnsi="Microsoft YaHei" w:cs="Arial Unicode MS" w:hint="eastAsia"/>
        </w:rPr>
        <w:t>5</w:t>
      </w:r>
      <w:r>
        <w:rPr>
          <w:rFonts w:ascii="Microsoft YaHei" w:eastAsia="新細明體" w:hAnsi="Microsoft YaHei" w:cs="Arial Unicode MS"/>
        </w:rPr>
        <w:t>.6.9</w:t>
      </w: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p w14:paraId="2B429F87" w14:textId="77207D97" w:rsidR="0018282B" w:rsidRDefault="00D54080" w:rsidP="0018282B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18282B" w:rsidRPr="0018282B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18282B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35EEBD35" w14:textId="77777777" w:rsidR="0018282B" w:rsidRDefault="0018282B" w:rsidP="0018282B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22DD78D1" w14:textId="77777777" w:rsidR="0018282B" w:rsidRDefault="0018282B" w:rsidP="0018282B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2570A63F" w14:textId="77777777" w:rsidR="0018282B" w:rsidRDefault="0018282B" w:rsidP="0018282B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6DA67AD4" w14:textId="77777777" w:rsidR="0018282B" w:rsidRDefault="0018282B" w:rsidP="0018282B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不同之溫/濕度及時間(每段最大可設定</w:t>
      </w:r>
    </w:p>
    <w:p w14:paraId="26C2FCD8" w14:textId="77777777" w:rsidR="0018282B" w:rsidRDefault="0018282B" w:rsidP="0018282B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99 hr 59 min),程式循環週期可達100 次</w:t>
      </w:r>
    </w:p>
    <w:p w14:paraId="216ABE9E" w14:textId="77777777" w:rsidR="0018282B" w:rsidRDefault="0018282B" w:rsidP="0018282B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171F6634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低溫與超高溫,款溫域之應用,不同溫域,可自動執行不同之對應的PID程式,有3組PID</w:t>
      </w:r>
    </w:p>
    <w:p w14:paraId="2AA09236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6D15F9BB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7F1A6C26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33B3D954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15A5382C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7E689C7D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0E486392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0A208AC5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1D7859EC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狀態</w:t>
      </w:r>
    </w:p>
    <w:p w14:paraId="029FF328" w14:textId="50B1C4DA" w:rsidR="0018282B" w:rsidRPr="00230876" w:rsidRDefault="0018282B" w:rsidP="0018282B">
      <w:pPr>
        <w:pStyle w:val="a3"/>
        <w:rPr>
          <w:rFonts w:ascii="Microsoft YaHei" w:eastAsia="新細明體" w:hAnsi="Microsoft YaHei" w:cs="Arial Unicode MS" w:hint="eastAsia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4D3FE7C6" w14:textId="12E6FC89" w:rsidR="0018282B" w:rsidRDefault="0018282B" w:rsidP="0018282B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</w:t>
      </w:r>
      <w:r w:rsidR="00230876">
        <w:rPr>
          <w:rFonts w:ascii="Microsoft YaHei" w:eastAsia="新細明體" w:hAnsi="Microsoft YaHei" w:cs="Arial Unicode MS" w:hint="eastAsia"/>
          <w:color w:val="FF0000"/>
        </w:rPr>
        <w:t>1</w:t>
      </w:r>
      <w:r>
        <w:rPr>
          <w:rFonts w:ascii="Microsoft YaHei" w:eastAsia="Microsoft YaHei" w:hAnsi="Microsoft YaHei" w:cs="Arial Unicode MS" w:hint="eastAsia"/>
          <w:color w:val="FF0000"/>
        </w:rPr>
        <w:t>.停電記憶裝置五年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7040D1F1" w:rsidR="00D54080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01C2FCBF" w14:textId="77777777" w:rsidR="00564A1C" w:rsidRPr="00AB61B4" w:rsidRDefault="00564A1C" w:rsidP="002C6514">
      <w:pPr>
        <w:pStyle w:val="a3"/>
        <w:rPr>
          <w:rFonts w:ascii="Microsoft JhengHei UI" w:eastAsia="Microsoft JhengHei UI" w:hAnsi="Microsoft JhengHei UI" w:cs="Arial Unicode MS"/>
        </w:rPr>
      </w:pP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6A7FBD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53D9C06C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EF2746">
        <w:rPr>
          <w:rFonts w:ascii="Microsoft JhengHei UI" w:eastAsia="Microsoft JhengHei UI" w:hAnsi="Microsoft JhengHei UI" w:cs="Arial Unicode MS"/>
        </w:rPr>
        <w:t>1</w:t>
      </w:r>
      <w:r w:rsidR="006704D7"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11.保固：1年 </w:t>
      </w:r>
    </w:p>
    <w:p w14:paraId="303ADE70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12.交貨期 : 30天</w:t>
      </w:r>
    </w:p>
    <w:p w14:paraId="303ADE71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13.驗收期限 : 7天</w:t>
      </w:r>
    </w:p>
    <w:p w14:paraId="303ADE72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14.交貨地點 : 到廠</w:t>
      </w:r>
    </w:p>
    <w:p w14:paraId="303ADE73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15.付款方式 : (1)訂購時,50%訂金(現金)</w:t>
      </w:r>
    </w:p>
    <w:p w14:paraId="303ADE74" w14:textId="6C5AFFC5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</w:t>
      </w:r>
      <w:r w:rsidR="00ED1711">
        <w:rPr>
          <w:rFonts w:ascii="Microsoft JhengHei UI" w:eastAsia="Microsoft JhengHei UI" w:hAnsi="Microsoft JhengHei UI" w:cs="Arial Unicode MS" w:hint="eastAsia"/>
        </w:rPr>
        <w:t>交貨</w:t>
      </w:r>
      <w:r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303ADE75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  <w:spacing w:val="49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16.隨機資料 : (1)操作說明書. </w:t>
      </w:r>
    </w:p>
    <w:p w14:paraId="303ADE76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(2)保固書</w:t>
      </w:r>
    </w:p>
    <w:p w14:paraId="303ADE77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(3)人員操作訓練.</w:t>
      </w:r>
    </w:p>
    <w:p w14:paraId="303ADE78" w14:textId="77777777" w:rsidR="00D54080" w:rsidRPr="00AB61B4" w:rsidRDefault="00D54080" w:rsidP="00310491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17.Option: </w:t>
      </w:r>
      <w:r w:rsidRPr="00AB61B4">
        <w:rPr>
          <w:rFonts w:ascii="Microsoft JhengHei UI" w:eastAsia="Microsoft JhengHei UI" w:hAnsi="Microsoft JhengHei UI" w:cs="Arial Unicode MS" w:hint="eastAsia"/>
        </w:rPr>
        <w:t>費用另計</w:t>
      </w:r>
    </w:p>
    <w:p w14:paraId="1D12A048" w14:textId="77777777" w:rsidR="00E77CFA" w:rsidRDefault="00E77CFA" w:rsidP="00E77CFA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1.測試孔∮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6E9BAA38" w14:textId="77777777" w:rsidR="00E77CFA" w:rsidRDefault="00E77CFA" w:rsidP="00E77CFA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新細明體" w:hAnsi="Microsoft YaHei UI" w:cs="Arial Unicode MS" w:hint="eastAsia"/>
        </w:rPr>
        <w:t>2.</w:t>
      </w:r>
      <w:r>
        <w:rPr>
          <w:rFonts w:ascii="Microsoft YaHei UI" w:eastAsia="Microsoft YaHei UI" w:hAnsi="Microsoft YaHei UI" w:cs="Arial Unicode MS" w:hint="eastAsia"/>
        </w:rPr>
        <w:t>測試孔∮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64DE0BCB" w14:textId="77777777" w:rsidR="00E77CFA" w:rsidRDefault="00E77CFA" w:rsidP="00E77CFA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3.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--------------------------------------NT3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41256DCD" w14:textId="79B595DF" w:rsidR="0084486F" w:rsidRPr="00B2666C" w:rsidRDefault="0084486F" w:rsidP="0084486F">
      <w:pPr>
        <w:pStyle w:val="a3"/>
        <w:ind w:firstLineChars="600" w:firstLine="1440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4.電源改110V------------------------------------------NT5,000-</w:t>
      </w:r>
    </w:p>
    <w:p w14:paraId="357768DA" w14:textId="4CB00611" w:rsidR="00E77CFA" w:rsidRDefault="0084486F" w:rsidP="00E77CFA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hAnsi="Microsoft YaHei" w:cs="Arial Unicode MS" w:hint="eastAsia"/>
        </w:rPr>
        <w:t>5.</w:t>
      </w:r>
      <w:r w:rsidR="00E77CFA">
        <w:rPr>
          <w:rFonts w:ascii="Microsoft YaHei" w:eastAsia="Microsoft YaHei" w:hAnsi="Microsoft YaHei" w:cs="Arial Unicode MS" w:hint="eastAsia"/>
        </w:rPr>
        <w:t>交貨地區:1.新竹以北-免費</w:t>
      </w:r>
    </w:p>
    <w:p w14:paraId="40FE4192" w14:textId="77777777" w:rsidR="00E77CFA" w:rsidRDefault="00E77CFA" w:rsidP="00E77CFA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752657BA" w14:textId="77777777" w:rsidR="00E77CFA" w:rsidRDefault="00E77CFA" w:rsidP="00E77CFA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5B0064AB" w14:textId="77777777" w:rsidR="00E77CFA" w:rsidRDefault="00E77CFA" w:rsidP="00E77CFA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4811C626" w14:textId="77777777" w:rsidR="00E04C3A" w:rsidRDefault="00E04C3A" w:rsidP="00E04C3A">
      <w:pPr>
        <w:jc w:val="center"/>
        <w:rPr>
          <w:rFonts w:ascii="新細明體" w:hAnsi="新細明體" w:cs="Arial Unicode MS"/>
        </w:rPr>
      </w:pPr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6CEB82A2" w14:textId="77777777" w:rsidR="00E04C3A" w:rsidRPr="000E0BB8" w:rsidRDefault="00E04C3A" w:rsidP="00E04C3A">
      <w:pPr>
        <w:jc w:val="center"/>
        <w:rPr>
          <w:rFonts w:ascii="新細明體" w:hAnsi="新細明體" w:cs="Arial Unicode MS"/>
        </w:rPr>
      </w:pPr>
    </w:p>
    <w:p w14:paraId="21FF7119" w14:textId="77777777" w:rsidR="00E04C3A" w:rsidRPr="0075239B" w:rsidRDefault="00E04C3A" w:rsidP="00E04C3A">
      <w:pPr>
        <w:jc w:val="center"/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p w14:paraId="303ADE7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</w:p>
    <w:sectPr w:rsidR="00D54080" w:rsidRPr="00AB61B4" w:rsidSect="0086317B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B245" w14:textId="77777777" w:rsidR="0086317B" w:rsidRDefault="0086317B" w:rsidP="00E42992">
      <w:r>
        <w:separator/>
      </w:r>
    </w:p>
  </w:endnote>
  <w:endnote w:type="continuationSeparator" w:id="0">
    <w:p w14:paraId="1EB43B06" w14:textId="77777777" w:rsidR="0086317B" w:rsidRDefault="0086317B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02E73891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F66545">
      <w:t>18</w:t>
    </w:r>
    <w:r>
      <w:t>L-</w:t>
    </w:r>
    <w:r w:rsidR="00AB61B4">
      <w:t>B</w:t>
    </w:r>
    <w:r>
      <w:t>P-</w:t>
    </w:r>
    <w:r w:rsidR="005529ED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26FD" w14:textId="77777777" w:rsidR="0086317B" w:rsidRDefault="0086317B" w:rsidP="00E42992">
      <w:r>
        <w:separator/>
      </w:r>
    </w:p>
  </w:footnote>
  <w:footnote w:type="continuationSeparator" w:id="0">
    <w:p w14:paraId="406E9697" w14:textId="77777777" w:rsidR="0086317B" w:rsidRDefault="0086317B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0448782">
    <w:abstractNumId w:val="1"/>
  </w:num>
  <w:num w:numId="2" w16cid:durableId="694505284">
    <w:abstractNumId w:val="2"/>
  </w:num>
  <w:num w:numId="3" w16cid:durableId="2071995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6A82"/>
    <w:rsid w:val="00051684"/>
    <w:rsid w:val="000550F3"/>
    <w:rsid w:val="0008799A"/>
    <w:rsid w:val="00092E82"/>
    <w:rsid w:val="00095F81"/>
    <w:rsid w:val="000A4C2D"/>
    <w:rsid w:val="000B29BB"/>
    <w:rsid w:val="000B472D"/>
    <w:rsid w:val="000E2B89"/>
    <w:rsid w:val="000E7392"/>
    <w:rsid w:val="000E7678"/>
    <w:rsid w:val="00111B69"/>
    <w:rsid w:val="00145A52"/>
    <w:rsid w:val="001534C2"/>
    <w:rsid w:val="00156004"/>
    <w:rsid w:val="00157278"/>
    <w:rsid w:val="00170302"/>
    <w:rsid w:val="0018282B"/>
    <w:rsid w:val="001834D7"/>
    <w:rsid w:val="00187C2D"/>
    <w:rsid w:val="00190C63"/>
    <w:rsid w:val="00193E5B"/>
    <w:rsid w:val="001C18C2"/>
    <w:rsid w:val="001E1BD6"/>
    <w:rsid w:val="001F1B75"/>
    <w:rsid w:val="001F4C9F"/>
    <w:rsid w:val="00230305"/>
    <w:rsid w:val="00230876"/>
    <w:rsid w:val="0026056F"/>
    <w:rsid w:val="0027684A"/>
    <w:rsid w:val="00282F26"/>
    <w:rsid w:val="002855D9"/>
    <w:rsid w:val="00291D4A"/>
    <w:rsid w:val="002A6689"/>
    <w:rsid w:val="002B208F"/>
    <w:rsid w:val="002C3DA7"/>
    <w:rsid w:val="002C6514"/>
    <w:rsid w:val="002D6DEA"/>
    <w:rsid w:val="00310491"/>
    <w:rsid w:val="00312F5C"/>
    <w:rsid w:val="003558A3"/>
    <w:rsid w:val="00390C40"/>
    <w:rsid w:val="003A16F2"/>
    <w:rsid w:val="003F0D44"/>
    <w:rsid w:val="003F63A4"/>
    <w:rsid w:val="0042169C"/>
    <w:rsid w:val="004260E0"/>
    <w:rsid w:val="00427C0D"/>
    <w:rsid w:val="00441B17"/>
    <w:rsid w:val="00456394"/>
    <w:rsid w:val="00457D0C"/>
    <w:rsid w:val="004604BB"/>
    <w:rsid w:val="00482FCD"/>
    <w:rsid w:val="00484285"/>
    <w:rsid w:val="004A3FBC"/>
    <w:rsid w:val="004A4BD9"/>
    <w:rsid w:val="004D4D85"/>
    <w:rsid w:val="004E72E8"/>
    <w:rsid w:val="004F54BF"/>
    <w:rsid w:val="00515F01"/>
    <w:rsid w:val="0051692D"/>
    <w:rsid w:val="00517B5D"/>
    <w:rsid w:val="00521171"/>
    <w:rsid w:val="0052583F"/>
    <w:rsid w:val="005529ED"/>
    <w:rsid w:val="005557FC"/>
    <w:rsid w:val="00564A1C"/>
    <w:rsid w:val="00573B94"/>
    <w:rsid w:val="00591880"/>
    <w:rsid w:val="005B7702"/>
    <w:rsid w:val="005E197A"/>
    <w:rsid w:val="005F0F0F"/>
    <w:rsid w:val="005F7694"/>
    <w:rsid w:val="0063038E"/>
    <w:rsid w:val="006704D7"/>
    <w:rsid w:val="006825A9"/>
    <w:rsid w:val="006A7E6C"/>
    <w:rsid w:val="006A7FBD"/>
    <w:rsid w:val="00735B46"/>
    <w:rsid w:val="007455CC"/>
    <w:rsid w:val="00751030"/>
    <w:rsid w:val="007515B7"/>
    <w:rsid w:val="00766D18"/>
    <w:rsid w:val="00767659"/>
    <w:rsid w:val="007972AE"/>
    <w:rsid w:val="007B5818"/>
    <w:rsid w:val="007C6D1F"/>
    <w:rsid w:val="007C72FF"/>
    <w:rsid w:val="007D73E3"/>
    <w:rsid w:val="008113D8"/>
    <w:rsid w:val="00813983"/>
    <w:rsid w:val="00827A7F"/>
    <w:rsid w:val="0084486F"/>
    <w:rsid w:val="0086317B"/>
    <w:rsid w:val="008A2F3B"/>
    <w:rsid w:val="008C008B"/>
    <w:rsid w:val="008C0F0D"/>
    <w:rsid w:val="008C4727"/>
    <w:rsid w:val="008C4A8E"/>
    <w:rsid w:val="009033CB"/>
    <w:rsid w:val="00911830"/>
    <w:rsid w:val="00975436"/>
    <w:rsid w:val="009944C2"/>
    <w:rsid w:val="009D2A89"/>
    <w:rsid w:val="00A142A9"/>
    <w:rsid w:val="00A22560"/>
    <w:rsid w:val="00A22DEC"/>
    <w:rsid w:val="00A328A6"/>
    <w:rsid w:val="00A34A7D"/>
    <w:rsid w:val="00A47466"/>
    <w:rsid w:val="00A617C3"/>
    <w:rsid w:val="00A7312B"/>
    <w:rsid w:val="00A760F9"/>
    <w:rsid w:val="00A966E0"/>
    <w:rsid w:val="00AB61B4"/>
    <w:rsid w:val="00AC68EB"/>
    <w:rsid w:val="00AD601B"/>
    <w:rsid w:val="00B04C12"/>
    <w:rsid w:val="00B2666C"/>
    <w:rsid w:val="00B51872"/>
    <w:rsid w:val="00B61912"/>
    <w:rsid w:val="00B61E7C"/>
    <w:rsid w:val="00B76EEF"/>
    <w:rsid w:val="00BA04B4"/>
    <w:rsid w:val="00BC19F1"/>
    <w:rsid w:val="00C23AB6"/>
    <w:rsid w:val="00C4613F"/>
    <w:rsid w:val="00C624AB"/>
    <w:rsid w:val="00C806CD"/>
    <w:rsid w:val="00C87CF4"/>
    <w:rsid w:val="00CB6BE9"/>
    <w:rsid w:val="00CC4AB0"/>
    <w:rsid w:val="00CF4BF8"/>
    <w:rsid w:val="00D048E6"/>
    <w:rsid w:val="00D053CB"/>
    <w:rsid w:val="00D54080"/>
    <w:rsid w:val="00D92B95"/>
    <w:rsid w:val="00D95B2E"/>
    <w:rsid w:val="00DB006B"/>
    <w:rsid w:val="00DB47F7"/>
    <w:rsid w:val="00E03EA2"/>
    <w:rsid w:val="00E04093"/>
    <w:rsid w:val="00E04C3A"/>
    <w:rsid w:val="00E30448"/>
    <w:rsid w:val="00E42992"/>
    <w:rsid w:val="00E46A6F"/>
    <w:rsid w:val="00E56958"/>
    <w:rsid w:val="00E62309"/>
    <w:rsid w:val="00E77CFA"/>
    <w:rsid w:val="00E81114"/>
    <w:rsid w:val="00EA4E21"/>
    <w:rsid w:val="00EB3B66"/>
    <w:rsid w:val="00ED1711"/>
    <w:rsid w:val="00EE2671"/>
    <w:rsid w:val="00EF2746"/>
    <w:rsid w:val="00F04DDC"/>
    <w:rsid w:val="00F41997"/>
    <w:rsid w:val="00F66545"/>
    <w:rsid w:val="00F82733"/>
    <w:rsid w:val="00F84AA2"/>
    <w:rsid w:val="00FB00D6"/>
    <w:rsid w:val="00FC2CD7"/>
    <w:rsid w:val="00FC2D48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145A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E04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91</cp:revision>
  <dcterms:created xsi:type="dcterms:W3CDTF">2019-09-09T13:50:00Z</dcterms:created>
  <dcterms:modified xsi:type="dcterms:W3CDTF">2024-04-12T13:27:00Z</dcterms:modified>
</cp:coreProperties>
</file>