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D500" w14:textId="2E366B65" w:rsidR="006F5F65" w:rsidRDefault="00EB5949" w:rsidP="00EA4E21">
      <w:pPr>
        <w:ind w:left="2400" w:hangingChars="1000" w:hanging="2400"/>
      </w:pPr>
      <w:r>
        <w:rPr>
          <w:noProof/>
        </w:rPr>
        <w:drawing>
          <wp:inline distT="0" distB="0" distL="0" distR="0" wp14:anchorId="2EECD53B" wp14:editId="7495B465">
            <wp:extent cx="2009775" cy="400050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2F620" w14:textId="5F8B2F89" w:rsidR="009177CA" w:rsidRDefault="00DD3EBD" w:rsidP="00DD3EBD">
      <w:pPr>
        <w:ind w:left="2400" w:hangingChars="1000" w:hanging="2400"/>
        <w:jc w:val="right"/>
        <w:rPr>
          <w:rFonts w:ascii="Microsoft YaHei UI" w:eastAsia="Microsoft YaHei UI" w:hAnsi="Microsoft YaHei UI" w:cs="Arial Unicode MS"/>
          <w:sz w:val="32"/>
        </w:rPr>
      </w:pPr>
      <w:r>
        <w:rPr>
          <w:rFonts w:hint="eastAsia"/>
        </w:rPr>
        <w:t>=</w:t>
      </w:r>
      <w:r w:rsidR="009177CA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="009177CA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="009177CA">
        <w:rPr>
          <w:rFonts w:ascii="Microsoft YaHei UI" w:eastAsia="Microsoft YaHei UI" w:hAnsi="Microsoft YaHei UI" w:cs="Arial Unicode MS" w:hint="eastAsia"/>
        </w:rPr>
        <w:t xml:space="preserve">      TEL:(02)8685-8085</w:t>
      </w:r>
    </w:p>
    <w:p w14:paraId="1C192A22" w14:textId="77777777" w:rsidR="009177CA" w:rsidRDefault="009177CA" w:rsidP="00DD3EBD">
      <w:pPr>
        <w:ind w:left="3200" w:hangingChars="1000" w:hanging="3200"/>
        <w:jc w:val="right"/>
        <w:rPr>
          <w:rFonts w:ascii="Microsoft YaHei UI" w:eastAsia="Microsoft YaHei UI" w:hAnsi="Microsoft YaHei UI" w:cs="Arial Unicode MS"/>
          <w:sz w:val="32"/>
        </w:rPr>
      </w:pPr>
      <w:r>
        <w:rPr>
          <w:rFonts w:ascii="Microsoft YaHei UI" w:eastAsia="Microsoft YaHei UI" w:hAnsi="Microsoft YaHei UI" w:cs="Arial Unicode MS" w:hint="eastAsia"/>
          <w:sz w:val="32"/>
        </w:rPr>
        <w:t xml:space="preserve">           </w:t>
      </w:r>
      <w:r>
        <w:rPr>
          <w:rFonts w:ascii="Microsoft YaHei UI" w:eastAsia="Microsoft YaHei UI" w:hAnsi="Microsoft YaHei UI" w:cs="Arial Unicode MS" w:hint="eastAsia"/>
          <w:sz w:val="40"/>
          <w:szCs w:val="40"/>
        </w:rPr>
        <w:t>Desk-</w:t>
      </w:r>
      <w:proofErr w:type="gramStart"/>
      <w:r>
        <w:rPr>
          <w:rFonts w:ascii="Microsoft YaHei UI" w:eastAsia="Microsoft YaHei UI" w:hAnsi="Microsoft YaHei UI" w:cs="Arial Unicode MS" w:hint="eastAsia"/>
          <w:sz w:val="40"/>
          <w:szCs w:val="40"/>
        </w:rPr>
        <w:t>Top</w:t>
      </w:r>
      <w:r>
        <w:rPr>
          <w:rFonts w:ascii="Microsoft YaHei UI" w:eastAsia="Microsoft YaHei UI" w:hAnsi="Microsoft YaHei UI" w:cs="Arial Unicode MS" w:hint="eastAsia"/>
          <w:sz w:val="32"/>
        </w:rPr>
        <w:t xml:space="preserve">  </w:t>
      </w:r>
      <w:r>
        <w:rPr>
          <w:rFonts w:ascii="Microsoft YaHei UI" w:eastAsia="Microsoft YaHei UI" w:hAnsi="Microsoft YaHei UI" w:cs="Arial Unicode MS" w:hint="eastAsia"/>
          <w:spacing w:val="49"/>
          <w:kern w:val="0"/>
          <w:sz w:val="40"/>
        </w:rPr>
        <w:t>Corporation</w:t>
      </w:r>
      <w:proofErr w:type="gramEnd"/>
      <w:r>
        <w:rPr>
          <w:rFonts w:ascii="Microsoft YaHei UI" w:eastAsia="Microsoft YaHei UI" w:hAnsi="Microsoft YaHei UI" w:cs="Arial Unicode MS" w:hint="eastAsia"/>
          <w:spacing w:val="49"/>
          <w:kern w:val="0"/>
          <w:sz w:val="40"/>
        </w:rPr>
        <w:t xml:space="preserve"> </w:t>
      </w:r>
      <w:r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0C72122D" w14:textId="0661439C" w:rsidR="009177CA" w:rsidRDefault="0058758C" w:rsidP="009177CA">
      <w:pPr>
        <w:ind w:left="-240" w:firstLine="440"/>
        <w:rPr>
          <w:rFonts w:ascii="Microsoft YaHei UI" w:eastAsia="Microsoft YaHei UI" w:hAnsi="Microsoft YaHei UI" w:cs="Arial Unicode MS"/>
          <w:sz w:val="36"/>
        </w:rPr>
      </w:pPr>
      <w:r>
        <w:rPr>
          <w:rFonts w:ascii="Microsoft YaHei UI" w:eastAsia="Microsoft YaHei UI" w:hAnsi="Microsoft YaHei UI" w:cs="Arial Unicode MS"/>
          <w:noProof/>
        </w:rPr>
        <w:drawing>
          <wp:anchor distT="0" distB="0" distL="114300" distR="114300" simplePos="0" relativeHeight="251658240" behindDoc="0" locked="0" layoutInCell="1" allowOverlap="1" wp14:anchorId="69428524" wp14:editId="36C23CC5">
            <wp:simplePos x="0" y="0"/>
            <wp:positionH relativeFrom="column">
              <wp:posOffset>4172712</wp:posOffset>
            </wp:positionH>
            <wp:positionV relativeFrom="paragraph">
              <wp:posOffset>4498848</wp:posOffset>
            </wp:positionV>
            <wp:extent cx="2016252" cy="2688336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52" cy="268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7CA">
        <w:rPr>
          <w:rFonts w:ascii="Microsoft YaHei UI" w:eastAsia="Microsoft YaHei UI" w:hAnsi="Microsoft YaHei UI" w:cs="Arial Unicode MS" w:hint="eastAsia"/>
          <w:b/>
          <w:sz w:val="44"/>
        </w:rPr>
        <w:t xml:space="preserve">               </w:t>
      </w:r>
      <w:r w:rsidR="009177CA">
        <w:rPr>
          <w:rFonts w:ascii="新細明體" w:hAnsi="新細明體" w:cs="Arial Unicode MS" w:hint="eastAsia"/>
          <w:b/>
          <w:sz w:val="44"/>
        </w:rPr>
        <w:t xml:space="preserve"> </w:t>
      </w:r>
      <w:r w:rsidR="009177CA">
        <w:rPr>
          <w:rFonts w:ascii="Microsoft YaHei UI" w:eastAsia="Microsoft YaHei UI" w:hAnsi="Microsoft YaHei UI" w:cs="Arial Unicode MS" w:hint="eastAsia"/>
          <w:b/>
          <w:sz w:val="44"/>
        </w:rPr>
        <w:t xml:space="preserve"> 報 價 單</w:t>
      </w:r>
    </w:p>
    <w:tbl>
      <w:tblPr>
        <w:tblW w:w="100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3432"/>
        <w:gridCol w:w="2195"/>
        <w:gridCol w:w="2383"/>
      </w:tblGrid>
      <w:tr w:rsidR="009177CA" w14:paraId="465D9AD8" w14:textId="77777777" w:rsidTr="00525486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0F300831" w14:textId="77777777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客戶名稱:</w:t>
            </w:r>
          </w:p>
        </w:tc>
        <w:tc>
          <w:tcPr>
            <w:tcW w:w="3102" w:type="dxa"/>
            <w:noWrap/>
            <w:vAlign w:val="center"/>
          </w:tcPr>
          <w:p w14:paraId="40B6E9FC" w14:textId="26196CA0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443B4C80" w14:textId="77777777" w:rsidR="009177CA" w:rsidRDefault="009177CA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noWrap/>
            <w:vAlign w:val="center"/>
            <w:hideMark/>
          </w:tcPr>
          <w:p w14:paraId="31F2B02E" w14:textId="77777777" w:rsidR="009177CA" w:rsidRDefault="009177CA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9177CA" w14:paraId="5E103D17" w14:textId="77777777" w:rsidTr="00525486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100A2AE9" w14:textId="77777777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聯 絡 人:</w:t>
            </w:r>
          </w:p>
        </w:tc>
        <w:tc>
          <w:tcPr>
            <w:tcW w:w="3102" w:type="dxa"/>
            <w:noWrap/>
            <w:vAlign w:val="center"/>
          </w:tcPr>
          <w:p w14:paraId="711CE955" w14:textId="38690639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7D306706" w14:textId="77777777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154" w:type="dxa"/>
            <w:noWrap/>
            <w:vAlign w:val="center"/>
            <w:hideMark/>
          </w:tcPr>
          <w:p w14:paraId="44ED48D7" w14:textId="77777777" w:rsidR="009177CA" w:rsidRDefault="009177CA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177CA" w14:paraId="12324C31" w14:textId="77777777" w:rsidTr="00525486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30048528" w14:textId="77777777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電    話:</w:t>
            </w:r>
          </w:p>
        </w:tc>
        <w:tc>
          <w:tcPr>
            <w:tcW w:w="3102" w:type="dxa"/>
            <w:noWrap/>
            <w:vAlign w:val="center"/>
          </w:tcPr>
          <w:p w14:paraId="3875154A" w14:textId="30209937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7EBE95D7" w14:textId="77777777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154" w:type="dxa"/>
            <w:noWrap/>
            <w:vAlign w:val="center"/>
          </w:tcPr>
          <w:p w14:paraId="708750C3" w14:textId="38395A88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177CA" w14:paraId="7B6F79A0" w14:textId="77777777" w:rsidTr="00525486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2EA1B750" w14:textId="77777777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102" w:type="dxa"/>
            <w:noWrap/>
            <w:vAlign w:val="center"/>
          </w:tcPr>
          <w:p w14:paraId="0D0244CB" w14:textId="6DA2AB05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2B15D339" w14:textId="77777777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154" w:type="dxa"/>
            <w:noWrap/>
            <w:vAlign w:val="center"/>
          </w:tcPr>
          <w:p w14:paraId="7F550360" w14:textId="0B52E695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177CA" w14:paraId="549F896A" w14:textId="77777777" w:rsidTr="00525486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7E99E3C9" w14:textId="77777777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手    機:</w:t>
            </w:r>
          </w:p>
        </w:tc>
        <w:tc>
          <w:tcPr>
            <w:tcW w:w="3102" w:type="dxa"/>
            <w:noWrap/>
            <w:vAlign w:val="center"/>
            <w:hideMark/>
          </w:tcPr>
          <w:p w14:paraId="70C48F2D" w14:textId="1487C911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3FB5A69C" w14:textId="77777777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手    機:</w:t>
            </w:r>
          </w:p>
        </w:tc>
        <w:tc>
          <w:tcPr>
            <w:tcW w:w="2154" w:type="dxa"/>
            <w:noWrap/>
            <w:vAlign w:val="center"/>
          </w:tcPr>
          <w:p w14:paraId="36C592DA" w14:textId="06648713" w:rsidR="009177CA" w:rsidRDefault="009177C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11"/>
        <w:tblW w:w="10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2495"/>
        <w:gridCol w:w="1080"/>
        <w:gridCol w:w="1540"/>
        <w:gridCol w:w="1920"/>
      </w:tblGrid>
      <w:tr w:rsidR="00895633" w14:paraId="4018E959" w14:textId="77777777" w:rsidTr="00895633">
        <w:trPr>
          <w:trHeight w:val="49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4245A2" w14:textId="77777777" w:rsidR="00895633" w:rsidRDefault="00895633" w:rsidP="0089563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 xml:space="preserve">品 名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761B96" w14:textId="77777777" w:rsidR="00895633" w:rsidRDefault="00895633" w:rsidP="0089563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>規格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0D2B20" w14:textId="77777777" w:rsidR="00895633" w:rsidRDefault="00895633" w:rsidP="0089563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>數量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3C381A" w14:textId="77777777" w:rsidR="00895633" w:rsidRDefault="00895633" w:rsidP="0089563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 xml:space="preserve">單 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41103E" w14:textId="77777777" w:rsidR="00895633" w:rsidRDefault="00895633" w:rsidP="0089563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>總  價</w:t>
            </w:r>
          </w:p>
        </w:tc>
      </w:tr>
      <w:tr w:rsidR="00895633" w14:paraId="18351EA0" w14:textId="77777777" w:rsidTr="00895633">
        <w:trPr>
          <w:trHeight w:val="345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BCD879" w14:textId="77777777" w:rsidR="00895633" w:rsidRDefault="00895633" w:rsidP="0089563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桌上型熱風循環烤箱(立式)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C944F7" w14:textId="4F323889" w:rsidR="00895633" w:rsidRDefault="00895633" w:rsidP="0089563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 w:rsidRPr="008213E7">
              <w:rPr>
                <w:rFonts w:ascii="Microsoft YaHei UI" w:eastAsia="Microsoft YaHei UI" w:hAnsi="Microsoft YaHei UI" w:cs="Arial Unicode MS"/>
              </w:rPr>
              <w:t>DTO-</w:t>
            </w:r>
            <w:r>
              <w:rPr>
                <w:rFonts w:ascii="Microsoft YaHei UI" w:eastAsia="Microsoft YaHei UI" w:hAnsi="Microsoft YaHei UI" w:cs="Arial Unicode MS"/>
              </w:rPr>
              <w:t>18</w:t>
            </w:r>
            <w:r w:rsidRPr="008213E7">
              <w:rPr>
                <w:rFonts w:ascii="Microsoft YaHei UI" w:eastAsia="Microsoft YaHei UI" w:hAnsi="Microsoft YaHei UI" w:cs="Arial Unicode MS"/>
              </w:rPr>
              <w:t>L-</w:t>
            </w:r>
            <w:r w:rsidRPr="006959A1">
              <w:rPr>
                <w:rFonts w:ascii="Microsoft YaHei UI" w:hAnsi="Microsoft YaHei UI" w:cs="Arial Unicode MS" w:hint="eastAsia"/>
              </w:rPr>
              <w:t>E</w:t>
            </w:r>
            <w:r w:rsidRPr="008213E7">
              <w:rPr>
                <w:rFonts w:ascii="Microsoft YaHei UI" w:eastAsia="Microsoft YaHei UI" w:hAnsi="Microsoft YaHei UI" w:cs="Arial Unicode MS"/>
              </w:rPr>
              <w:t>P-</w:t>
            </w:r>
            <w:r w:rsidR="005C55A3">
              <w:rPr>
                <w:rFonts w:ascii="Microsoft YaHei UI" w:eastAsiaTheme="minorEastAsia" w:hAnsi="Microsoft YaHei UI" w:cs="Arial Unicode MS" w:hint="eastAsia"/>
              </w:rPr>
              <w:t>3</w:t>
            </w:r>
            <w:r>
              <w:rPr>
                <w:rFonts w:ascii="Microsoft YaHei UI" w:hAnsi="Microsoft YaHei UI" w:cs="Arial Unicode MS"/>
              </w:rPr>
              <w:t>0</w:t>
            </w:r>
            <w:r w:rsidRPr="008213E7">
              <w:rPr>
                <w:rFonts w:ascii="Microsoft YaHei UI" w:eastAsia="Microsoft YaHei UI" w:hAnsi="Microsoft YaHei UI" w:cs="Arial Unicode M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679B9B" w14:textId="77777777" w:rsidR="00895633" w:rsidRDefault="00895633" w:rsidP="0089563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C98E62" w14:textId="12D92EF8" w:rsidR="00895633" w:rsidRPr="004A239A" w:rsidRDefault="00895633" w:rsidP="00895633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r w:rsidRPr="00D13D03">
              <w:rPr>
                <w:rFonts w:ascii="Microsoft YaHei UI" w:eastAsia="Microsoft YaHei UI" w:hAnsi="Microsoft YaHei UI" w:cs="Arial Unicode MS"/>
              </w:rPr>
              <w:t>NT</w:t>
            </w:r>
            <w:proofErr w:type="gramStart"/>
            <w:r w:rsidRPr="004A239A">
              <w:rPr>
                <w:rFonts w:ascii="Microsoft YaHei UI" w:eastAsia="Microsoft YaHei UI" w:hAnsi="Microsoft YaHei UI" w:cs="Arial Unicode MS" w:hint="eastAsia"/>
              </w:rPr>
              <w:t>2</w:t>
            </w:r>
            <w:r w:rsidR="002525B3">
              <w:rPr>
                <w:rFonts w:ascii="Microsoft YaHei UI" w:eastAsiaTheme="minorEastAsia" w:hAnsi="Microsoft YaHei UI" w:cs="Arial Unicode MS" w:hint="eastAsia"/>
              </w:rPr>
              <w:t>9</w:t>
            </w:r>
            <w:r w:rsidRPr="00D13D03">
              <w:rPr>
                <w:rFonts w:ascii="Microsoft YaHei UI" w:eastAsia="Microsoft YaHei UI" w:hAnsi="Microsoft YaHei UI" w:cs="Arial Unicode MS"/>
              </w:rPr>
              <w:t>,</w:t>
            </w:r>
            <w:r w:rsidR="002525B3">
              <w:rPr>
                <w:rFonts w:ascii="Microsoft YaHei UI" w:eastAsiaTheme="minorEastAsia" w:hAnsi="Microsoft YaHei UI" w:cs="Arial Unicode MS" w:hint="eastAsia"/>
              </w:rPr>
              <w:t>0</w:t>
            </w:r>
            <w:r w:rsidRPr="00D13D03">
              <w:rPr>
                <w:rFonts w:ascii="Microsoft YaHei UI" w:eastAsia="Microsoft YaHei UI" w:hAnsi="Microsoft YaHei UI" w:cs="Arial Unicode MS"/>
              </w:rPr>
              <w:t>00.-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680FDB" w14:textId="57E990E3" w:rsidR="00895633" w:rsidRPr="004A239A" w:rsidRDefault="00895633" w:rsidP="00895633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r w:rsidRPr="00D13D03">
              <w:rPr>
                <w:rFonts w:ascii="Microsoft YaHei UI" w:eastAsia="Microsoft YaHei UI" w:hAnsi="Microsoft YaHei UI" w:cs="Arial Unicode MS"/>
              </w:rPr>
              <w:t>NT</w:t>
            </w:r>
            <w:proofErr w:type="gramStart"/>
            <w:r w:rsidRPr="004A239A">
              <w:rPr>
                <w:rFonts w:ascii="Microsoft YaHei UI" w:eastAsia="Microsoft YaHei UI" w:hAnsi="Microsoft YaHei UI" w:cs="Arial Unicode MS" w:hint="eastAsia"/>
              </w:rPr>
              <w:t>2</w:t>
            </w:r>
            <w:r w:rsidR="002525B3">
              <w:rPr>
                <w:rFonts w:ascii="Microsoft YaHei UI" w:eastAsiaTheme="minorEastAsia" w:hAnsi="Microsoft YaHei UI" w:cs="Arial Unicode MS" w:hint="eastAsia"/>
              </w:rPr>
              <w:t>9</w:t>
            </w:r>
            <w:r w:rsidRPr="00D13D03">
              <w:rPr>
                <w:rFonts w:ascii="Microsoft YaHei UI" w:eastAsia="Microsoft YaHei UI" w:hAnsi="Microsoft YaHei UI" w:cs="Arial Unicode MS"/>
              </w:rPr>
              <w:t>,</w:t>
            </w:r>
            <w:r w:rsidRPr="004A239A">
              <w:rPr>
                <w:rFonts w:ascii="Microsoft YaHei UI" w:eastAsia="Microsoft YaHei UI" w:hAnsi="Microsoft YaHei UI" w:cs="Arial Unicode MS" w:hint="eastAsia"/>
              </w:rPr>
              <w:t>0</w:t>
            </w:r>
            <w:r w:rsidRPr="00D13D03">
              <w:rPr>
                <w:rFonts w:ascii="Microsoft YaHei UI" w:eastAsia="Microsoft YaHei UI" w:hAnsi="Microsoft YaHei UI" w:cs="Arial Unicode MS"/>
              </w:rPr>
              <w:t>00.-</w:t>
            </w:r>
            <w:proofErr w:type="gramEnd"/>
          </w:p>
        </w:tc>
      </w:tr>
      <w:tr w:rsidR="00895633" w14:paraId="3162CA28" w14:textId="77777777" w:rsidTr="00895633">
        <w:trPr>
          <w:trHeight w:val="345"/>
        </w:trPr>
        <w:tc>
          <w:tcPr>
            <w:tcW w:w="5500" w:type="dxa"/>
            <w:gridSpan w:val="2"/>
            <w:vAlign w:val="center"/>
            <w:hideMark/>
          </w:tcPr>
          <w:p w14:paraId="48E4A057" w14:textId="77777777" w:rsidR="00895633" w:rsidRDefault="00895633" w:rsidP="00895633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Arial Unicode MS" w:hint="eastAsia"/>
                <w:b/>
                <w:bCs/>
                <w:color w:val="FF0000"/>
              </w:rPr>
              <w:t>(無風烤箱兩用機)</w:t>
            </w:r>
            <w:r>
              <w:rPr>
                <w:rFonts w:ascii="Microsoft YaHei" w:eastAsia="Microsoft YaHei" w:hAnsi="Microsoft YaHei" w:cs="Arial Unicode MS" w:hint="eastAsia"/>
              </w:rPr>
              <w:t>(由下到上垂直送風)</w:t>
            </w: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05E7F6A3" w14:textId="77777777" w:rsidR="00895633" w:rsidRDefault="00895633" w:rsidP="00895633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40" w:type="dxa"/>
            <w:vAlign w:val="center"/>
            <w:hideMark/>
          </w:tcPr>
          <w:p w14:paraId="2EED7434" w14:textId="77777777" w:rsidR="00895633" w:rsidRDefault="00895633" w:rsidP="00895633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20" w:type="dxa"/>
            <w:vAlign w:val="center"/>
            <w:hideMark/>
          </w:tcPr>
          <w:p w14:paraId="668FB014" w14:textId="77777777" w:rsidR="00895633" w:rsidRDefault="00895633" w:rsidP="00895633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6B43D5FC" w14:textId="77777777" w:rsidR="006425FF" w:rsidRDefault="006425FF" w:rsidP="006425FF">
      <w:pPr>
        <w:pStyle w:val="a3"/>
        <w:jc w:val="center"/>
        <w:rPr>
          <w:rFonts w:ascii="新細明體" w:eastAsia="新細明體" w:hAnsi="新細明體" w:cs="Arial Unicode MS"/>
          <w:b/>
          <w:bCs/>
        </w:rPr>
      </w:pPr>
    </w:p>
    <w:p w14:paraId="3C6BD2F2" w14:textId="77777777" w:rsidR="006425FF" w:rsidRDefault="006425FF" w:rsidP="006425FF">
      <w:pPr>
        <w:pStyle w:val="a3"/>
        <w:jc w:val="center"/>
        <w:rPr>
          <w:rFonts w:ascii="新細明體" w:eastAsia="新細明體" w:hAnsi="新細明體" w:cs="Arial Unicode MS"/>
          <w:b/>
          <w:bCs/>
        </w:rPr>
      </w:pPr>
    </w:p>
    <w:p w14:paraId="7BFBEB92" w14:textId="77777777" w:rsidR="006425FF" w:rsidRDefault="006425FF" w:rsidP="006425FF">
      <w:pPr>
        <w:pStyle w:val="a3"/>
        <w:jc w:val="center"/>
        <w:rPr>
          <w:rFonts w:ascii="新細明體" w:eastAsia="新細明體" w:hAnsi="新細明體" w:cs="Arial Unicode MS"/>
          <w:b/>
          <w:bCs/>
        </w:rPr>
      </w:pPr>
    </w:p>
    <w:p w14:paraId="4DC8C3D3" w14:textId="77777777" w:rsidR="006425FF" w:rsidRDefault="006425FF" w:rsidP="006425FF">
      <w:pPr>
        <w:pStyle w:val="a3"/>
        <w:jc w:val="center"/>
        <w:rPr>
          <w:rFonts w:ascii="新細明體" w:eastAsia="新細明體" w:hAnsi="新細明體" w:cs="Arial Unicode MS"/>
          <w:b/>
          <w:bCs/>
        </w:rPr>
      </w:pPr>
    </w:p>
    <w:p w14:paraId="3AFA4079" w14:textId="2A0D5C02" w:rsidR="006425FF" w:rsidRDefault="006425FF" w:rsidP="006425FF">
      <w:pPr>
        <w:pStyle w:val="a3"/>
        <w:jc w:val="center"/>
        <w:rPr>
          <w:rFonts w:ascii="新細明體" w:eastAsia="新細明體" w:hAnsi="新細明體" w:cs="Arial Unicode MS"/>
          <w:b/>
          <w:bCs/>
        </w:rPr>
      </w:pPr>
      <w:r w:rsidRPr="00BE7F17">
        <w:rPr>
          <w:rFonts w:ascii="Microsoft YaHei UI" w:eastAsia="Microsoft YaHei UI" w:hAnsi="Microsoft YaHei UI" w:cs="Arial Unicode MS"/>
          <w:noProof/>
        </w:rPr>
        <w:drawing>
          <wp:inline distT="0" distB="0" distL="0" distR="0" wp14:anchorId="1B1620EF" wp14:editId="02637EAD">
            <wp:extent cx="1108710" cy="1042670"/>
            <wp:effectExtent l="0" t="0" r="0" b="5080"/>
            <wp:docPr id="628678122" name="圖片 1" descr="一張含有 文字, 數位鐘, 字型, 顯示裝置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一張含有 文字, 數位鐘, 字型, 顯示裝置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3F05" w14:textId="77777777" w:rsidR="006425FF" w:rsidRPr="00BE7F17" w:rsidRDefault="006425FF" w:rsidP="006425FF">
      <w:pPr>
        <w:pStyle w:val="a3"/>
        <w:jc w:val="center"/>
        <w:rPr>
          <w:rFonts w:ascii="新細明體" w:eastAsia="新細明體" w:hAnsi="新細明體" w:cs="Arial Unicode MS"/>
          <w:b/>
          <w:bCs/>
        </w:rPr>
      </w:pPr>
      <w:r w:rsidRPr="00BE7F17">
        <w:rPr>
          <w:rFonts w:ascii="新細明體" w:eastAsia="新細明體" w:hAnsi="新細明體" w:cs="Arial Unicode MS" w:hint="eastAsia"/>
        </w:rPr>
        <w:t>節能電表</w:t>
      </w:r>
    </w:p>
    <w:p w14:paraId="3BE69E9F" w14:textId="785A0A63" w:rsidR="003F4222" w:rsidRPr="003F4222" w:rsidRDefault="003F4222" w:rsidP="003F4222">
      <w:pPr>
        <w:tabs>
          <w:tab w:val="left" w:pos="1080"/>
        </w:tabs>
      </w:pPr>
    </w:p>
    <w:p w14:paraId="222C8AED" w14:textId="77777777" w:rsidR="006425FF" w:rsidRDefault="00EF56CA" w:rsidP="003F4222">
      <w:pPr>
        <w:pStyle w:val="a3"/>
        <w:ind w:left="7080" w:hangingChars="2950" w:hanging="7080"/>
        <w:rPr>
          <w:rFonts w:asciiTheme="minorEastAsia" w:eastAsiaTheme="minorEastAsia" w:hAnsiTheme="minorEastAsia" w:cs="Arial Unicode MS"/>
          <w:sz w:val="36"/>
          <w:szCs w:val="36"/>
        </w:rPr>
      </w:pPr>
      <w:r w:rsidRPr="003970D0">
        <w:rPr>
          <w:rFonts w:ascii="Microsoft YaHei UI" w:eastAsia="Microsoft YaHei UI" w:hAnsi="Microsoft YaHei UI" w:cs="Arial Unicode MS" w:hint="eastAsia"/>
          <w:b/>
          <w:bCs/>
        </w:rPr>
        <w:lastRenderedPageBreak/>
        <w:t xml:space="preserve"> </w:t>
      </w:r>
      <w:r w:rsidR="003F4222">
        <w:rPr>
          <w:rFonts w:asciiTheme="minorEastAsia" w:eastAsiaTheme="minorEastAsia" w:hAnsiTheme="minorEastAsia" w:cs="Arial Unicode MS" w:hint="eastAsia"/>
          <w:sz w:val="36"/>
          <w:szCs w:val="36"/>
        </w:rPr>
        <w:t xml:space="preserve">  </w:t>
      </w:r>
    </w:p>
    <w:p w14:paraId="60135F96" w14:textId="62E9108B" w:rsidR="00EF56CA" w:rsidRPr="003970D0" w:rsidRDefault="003F4222" w:rsidP="003F4222">
      <w:pPr>
        <w:pStyle w:val="a3"/>
        <w:ind w:left="10620" w:hangingChars="2950" w:hanging="10620"/>
        <w:rPr>
          <w:rFonts w:ascii="Microsoft YaHei UI" w:eastAsia="Microsoft YaHei UI" w:hAnsi="Microsoft YaHei UI" w:cs="Arial Unicode MS"/>
          <w:b/>
          <w:bCs/>
        </w:rPr>
      </w:pPr>
      <w:r>
        <w:rPr>
          <w:rFonts w:asciiTheme="minorEastAsia" w:eastAsiaTheme="minorEastAsia" w:hAnsiTheme="minorEastAsia" w:cs="Arial Unicode MS" w:hint="eastAsia"/>
          <w:sz w:val="36"/>
          <w:szCs w:val="36"/>
        </w:rPr>
        <w:t xml:space="preserve"> </w:t>
      </w:r>
      <w:r w:rsidR="00EF56CA" w:rsidRPr="003970D0">
        <w:rPr>
          <w:rFonts w:ascii="Microsoft YaHei UI" w:eastAsia="Microsoft YaHei UI" w:hAnsi="Microsoft YaHei UI" w:cs="Arial Unicode MS" w:hint="eastAsia"/>
          <w:b/>
          <w:bCs/>
        </w:rPr>
        <w:t>詳細規格</w:t>
      </w:r>
      <w:r w:rsidR="00EF56CA" w:rsidRPr="003970D0">
        <w:rPr>
          <w:rFonts w:asciiTheme="minorEastAsia" w:eastAsiaTheme="minorEastAsia" w:hAnsiTheme="minorEastAsia" w:cs="Arial Unicode MS" w:hint="eastAsia"/>
          <w:b/>
          <w:bCs/>
        </w:rPr>
        <w:t xml:space="preserve"> </w:t>
      </w:r>
    </w:p>
    <w:p w14:paraId="2EECD50D" w14:textId="090D4F07" w:rsidR="006F5F65" w:rsidRPr="007D3F20" w:rsidRDefault="006F5F65" w:rsidP="00EF56CA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</w:t>
      </w:r>
      <w:r w:rsidRPr="007D3F20">
        <w:rPr>
          <w:rFonts w:ascii="Microsoft YaHei" w:eastAsia="Microsoft YaHei" w:hAnsi="Microsoft YaHei" w:cs="Arial Unicode MS" w:hint="eastAsia"/>
        </w:rPr>
        <w:t>溫</w:t>
      </w:r>
      <w:r w:rsidRPr="007D3F20">
        <w:rPr>
          <w:rFonts w:ascii="Microsoft YaHei" w:eastAsia="Microsoft YaHei" w:hAnsi="Microsoft YaHei" w:cs="Arial Unicode MS"/>
        </w:rPr>
        <w:t xml:space="preserve"> +</w:t>
      </w:r>
      <w:r w:rsidR="00707B7F" w:rsidRPr="007D3F20">
        <w:rPr>
          <w:rFonts w:ascii="Microsoft YaHei" w:eastAsia="Microsoft YaHei" w:hAnsi="Microsoft YaHei" w:cs="Arial Unicode MS" w:hint="eastAsia"/>
        </w:rPr>
        <w:t>1</w:t>
      </w:r>
      <w:r w:rsidR="00766406" w:rsidRPr="007D3F20">
        <w:rPr>
          <w:rFonts w:ascii="Microsoft YaHei" w:eastAsia="Microsoft YaHei" w:hAnsi="Microsoft YaHei" w:cs="Arial Unicode MS"/>
        </w:rPr>
        <w:t>5</w:t>
      </w:r>
      <w:r w:rsidRPr="007D3F20">
        <w:rPr>
          <w:rFonts w:ascii="Microsoft YaHei" w:eastAsia="Microsoft YaHei" w:hAnsi="Microsoft YaHei" w:cs="細明體" w:hint="eastAsia"/>
        </w:rPr>
        <w:t>℃</w:t>
      </w:r>
      <w:r w:rsidRPr="007D3F20">
        <w:rPr>
          <w:rFonts w:ascii="Microsoft YaHei" w:eastAsia="Microsoft YaHei" w:hAnsi="Microsoft YaHei" w:cs="Arial Unicode MS" w:hint="eastAsia"/>
        </w:rPr>
        <w:t>～</w:t>
      </w:r>
      <w:r w:rsidR="00882295">
        <w:rPr>
          <w:rFonts w:ascii="Microsoft YaHei" w:eastAsiaTheme="minorEastAsia" w:hAnsi="Microsoft YaHei" w:cs="Arial Unicode MS" w:hint="eastAsia"/>
        </w:rPr>
        <w:t>30</w:t>
      </w:r>
      <w:r w:rsidRPr="007D3F20">
        <w:rPr>
          <w:rFonts w:ascii="Microsoft YaHei" w:eastAsia="Microsoft YaHei" w:hAnsi="Microsoft YaHei" w:cs="Arial Unicode MS"/>
        </w:rPr>
        <w:t>0</w:t>
      </w:r>
      <w:r w:rsidRPr="007D3F20">
        <w:rPr>
          <w:rFonts w:ascii="Microsoft YaHei" w:eastAsia="Microsoft YaHei" w:hAnsi="Microsoft YaHei" w:cs="細明體" w:hint="eastAsia"/>
        </w:rPr>
        <w:t>℃</w:t>
      </w:r>
    </w:p>
    <w:p w14:paraId="2EECD50E" w14:textId="3428F15C" w:rsidR="006F5F65" w:rsidRPr="007D3F20" w:rsidRDefault="006F5F65" w:rsidP="00EF56CA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 w:rsidRPr="007D3F20">
        <w:rPr>
          <w:rFonts w:ascii="Microsoft YaHei" w:eastAsia="Microsoft YaHei" w:hAnsi="Microsoft YaHe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7D3F20">
          <w:rPr>
            <w:rFonts w:ascii="Microsoft YaHei" w:eastAsia="Microsoft YaHei" w:hAnsi="Microsoft YaHei" w:cs="Arial Unicode MS"/>
          </w:rPr>
          <w:t>0.3</w:t>
        </w:r>
        <w:r w:rsidRPr="007D3F20">
          <w:rPr>
            <w:rFonts w:ascii="Microsoft YaHei" w:eastAsia="Microsoft YaHei" w:hAnsi="Microsoft YaHei" w:cs="細明體" w:hint="eastAsia"/>
          </w:rPr>
          <w:t>℃</w:t>
        </w:r>
      </w:smartTag>
      <w:r w:rsidRPr="007D3F20">
        <w:rPr>
          <w:rFonts w:ascii="Microsoft YaHei" w:eastAsia="Microsoft YaHei" w:hAnsi="Microsoft YaHei" w:cs="Arial Unicode MS"/>
        </w:rPr>
        <w:t>.</w:t>
      </w:r>
      <w:r w:rsidRPr="007D3F20">
        <w:rPr>
          <w:rFonts w:ascii="Microsoft YaHei" w:eastAsia="Microsoft YaHei" w:hAnsi="Microsoft YaHei" w:cs="Arial Unicode MS"/>
          <w:noProof/>
        </w:rPr>
        <w:t xml:space="preserve"> </w:t>
      </w:r>
    </w:p>
    <w:p w14:paraId="2EECD50F" w14:textId="0C1CD504" w:rsidR="006F5F65" w:rsidRDefault="006F5F65" w:rsidP="00EF56CA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 w:rsidRPr="007D3F20">
        <w:rPr>
          <w:rFonts w:ascii="Microsoft YaHei" w:eastAsia="Microsoft YaHei" w:hAnsi="Microsoft YaHei" w:cs="Arial Unicode MS" w:hint="eastAsia"/>
        </w:rPr>
        <w:t>解析精度</w:t>
      </w:r>
      <w:r w:rsidRPr="007D3F20">
        <w:rPr>
          <w:rFonts w:ascii="Microsoft YaHei" w:eastAsia="Microsoft YaHei" w:hAnsi="Microsoft YaHei" w:cs="Arial Unicode MS"/>
        </w:rPr>
        <w:t xml:space="preserve">:  </w:t>
      </w:r>
      <w:r w:rsidR="00084FDE">
        <w:rPr>
          <w:rFonts w:ascii="Microsoft YaHei" w:eastAsiaTheme="minorEastAsia" w:hAnsi="Microsoft YaHei" w:cs="Arial Unicode MS" w:hint="eastAsia"/>
        </w:rPr>
        <w:t>0</w:t>
      </w:r>
      <w:r w:rsidR="00084FDE">
        <w:rPr>
          <w:rFonts w:ascii="Microsoft YaHei" w:eastAsiaTheme="minorEastAsia" w:hAnsi="Microsoft YaHei" w:cs="Arial Unicode MS"/>
        </w:rPr>
        <w:t>.</w:t>
      </w:r>
      <w:r w:rsidRPr="007D3F20">
        <w:rPr>
          <w:rFonts w:ascii="Microsoft YaHei" w:eastAsia="Microsoft YaHei" w:hAnsi="Microsoft YaHei" w:cs="Arial Unicode MS"/>
        </w:rPr>
        <w:t>1</w:t>
      </w:r>
      <w:r w:rsidRPr="007D3F20">
        <w:rPr>
          <w:rFonts w:ascii="Microsoft YaHei" w:eastAsia="Microsoft YaHei" w:hAnsi="Microsoft YaHei" w:cs="細明體" w:hint="eastAsia"/>
        </w:rPr>
        <w:t>℃</w:t>
      </w:r>
      <w:r w:rsidRPr="007D3F20">
        <w:rPr>
          <w:rFonts w:ascii="Microsoft YaHei" w:eastAsia="Microsoft YaHei" w:hAnsi="Microsoft YaHei" w:cs="Arial Unicode MS"/>
        </w:rPr>
        <w:t>.</w:t>
      </w:r>
    </w:p>
    <w:p w14:paraId="4E72E9DE" w14:textId="77777777" w:rsidR="00F66E95" w:rsidRDefault="00F66E95" w:rsidP="00F66E95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 w:rsidRPr="00C21C70">
        <w:rPr>
          <w:rFonts w:ascii="Microsoft YaHei" w:eastAsia="Microsoft YaHei" w:hAnsi="Microsoft YaHei" w:cs="Arial Unicode MS" w:hint="eastAsia"/>
        </w:rPr>
        <w:t xml:space="preserve">升溫速率: </w:t>
      </w:r>
      <w:r w:rsidRPr="00C21C70">
        <w:rPr>
          <w:rFonts w:ascii="Microsoft YaHei" w:eastAsia="Microsoft YaHei" w:hAnsi="Microsoft YaHei" w:cs="Arial Unicode MS"/>
        </w:rPr>
        <w:t>5</w:t>
      </w:r>
      <w:r w:rsidRPr="00C21C70">
        <w:rPr>
          <w:rFonts w:ascii="Microsoft YaHei" w:eastAsia="Microsoft YaHei" w:hAnsi="Microsoft YaHei" w:cs="細明體" w:hint="eastAsia"/>
        </w:rPr>
        <w:t>℃(m</w:t>
      </w:r>
      <w:r w:rsidRPr="00C21C70">
        <w:rPr>
          <w:rFonts w:ascii="Microsoft YaHei" w:eastAsia="Microsoft YaHei" w:hAnsi="Microsoft YaHei" w:cs="細明體"/>
        </w:rPr>
        <w:t>ax)</w:t>
      </w:r>
      <w:r w:rsidRPr="00C21C70">
        <w:rPr>
          <w:rFonts w:ascii="Microsoft YaHei" w:eastAsia="Microsoft YaHei" w:hAnsi="Microsoft YaHei" w:cs="Arial Unicode MS"/>
        </w:rPr>
        <w:t xml:space="preserve"> </w:t>
      </w:r>
    </w:p>
    <w:p w14:paraId="2982B5DA" w14:textId="77777777" w:rsidR="00F66E95" w:rsidRPr="005E173A" w:rsidRDefault="00F66E95" w:rsidP="00F66E95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 w:rsidRPr="005E173A">
        <w:rPr>
          <w:rFonts w:ascii="Microsoft YaHei" w:eastAsia="Microsoft YaHei" w:hAnsi="Microsoft YaHei" w:cs="Arial Unicode MS" w:hint="eastAsia"/>
        </w:rPr>
        <w:t>降溫速率:自然降溫</w:t>
      </w:r>
    </w:p>
    <w:p w14:paraId="6600357F" w14:textId="6431DD10" w:rsidR="004A7A6D" w:rsidRPr="00563837" w:rsidRDefault="006F5F65" w:rsidP="00563837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1238AC">
        <w:rPr>
          <w:rFonts w:ascii="Microsoft YaHei" w:eastAsia="Microsoft YaHei" w:hAnsi="Microsoft YaHei" w:cs="Arial Unicode MS" w:hint="eastAsia"/>
          <w:b/>
          <w:bCs/>
          <w:color w:val="FF0000"/>
        </w:rPr>
        <w:t>分</w:t>
      </w:r>
      <w:proofErr w:type="gramStart"/>
      <w:r w:rsidRPr="001238AC">
        <w:rPr>
          <w:rFonts w:ascii="Microsoft YaHei" w:eastAsia="Microsoft YaHei" w:hAnsi="Microsoft YaHei" w:cs="Arial Unicode MS" w:hint="eastAsia"/>
          <w:b/>
          <w:bCs/>
          <w:color w:val="FF0000"/>
        </w:rPr>
        <w:t>怖</w:t>
      </w:r>
      <w:proofErr w:type="gramEnd"/>
      <w:r w:rsidRPr="001238AC">
        <w:rPr>
          <w:rFonts w:ascii="Microsoft YaHei" w:eastAsia="Microsoft YaHei" w:hAnsi="Microsoft YaHei" w:cs="Arial Unicode MS" w:hint="eastAsia"/>
          <w:b/>
          <w:bCs/>
          <w:color w:val="FF0000"/>
        </w:rPr>
        <w:t>誤差</w:t>
      </w:r>
      <w:r w:rsidRPr="001238AC">
        <w:rPr>
          <w:rFonts w:ascii="Microsoft YaHei" w:eastAsia="Microsoft YaHei" w:hAnsi="Microsoft YaHei" w:cs="Arial Unicode MS"/>
          <w:b/>
          <w:bCs/>
          <w:color w:val="FF0000"/>
        </w:rPr>
        <w:t xml:space="preserve"> : </w:t>
      </w:r>
      <w:r w:rsidR="00912B7B"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912B7B" w:rsidRPr="001238AC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100</w:t>
        </w:r>
        <w:r w:rsidR="00912B7B" w:rsidRPr="001238AC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912B7B"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>(±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912B7B" w:rsidRPr="001238AC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1.5℃</w:t>
        </w:r>
      </w:smartTag>
      <w:r w:rsidR="00912B7B"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912B7B" w:rsidRPr="001238AC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100</w:t>
        </w:r>
        <w:r w:rsidR="00912B7B" w:rsidRPr="001238AC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912B7B"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>~</w:t>
      </w:r>
      <w:r w:rsidR="004A7A6D" w:rsidRPr="001238AC">
        <w:rPr>
          <w:rFonts w:ascii="Microsoft YaHei UI" w:eastAsiaTheme="minorEastAsia" w:hAnsi="Microsoft YaHei UI" w:cs="Arial Unicode MS" w:hint="eastAsia"/>
          <w:b/>
          <w:bCs/>
          <w:color w:val="FF0000"/>
        </w:rPr>
        <w:t>2</w:t>
      </w:r>
      <w:r w:rsidR="00912B7B"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>00℃ (±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912B7B" w:rsidRPr="001238AC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2℃</w:t>
        </w:r>
      </w:smartTag>
      <w:r w:rsidR="00912B7B"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>)</w:t>
      </w:r>
      <w:r w:rsidR="004A7A6D" w:rsidRPr="001238AC">
        <w:rPr>
          <w:rFonts w:ascii="Microsoft YaHei UI" w:eastAsiaTheme="minorEastAsia" w:hAnsi="Microsoft YaHei UI" w:cs="Arial Unicode MS" w:hint="eastAsia"/>
          <w:b/>
          <w:bCs/>
          <w:color w:val="FF0000"/>
        </w:rPr>
        <w:t>,</w:t>
      </w:r>
      <w:r w:rsidR="004A7A6D"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</w:t>
      </w:r>
      <w:r w:rsidR="004A7A6D" w:rsidRPr="001238AC">
        <w:rPr>
          <w:rFonts w:ascii="Microsoft YaHei UI" w:eastAsia="Microsoft YaHei UI" w:hAnsi="Microsoft YaHei UI" w:cs="Arial Unicode MS"/>
          <w:b/>
          <w:bCs/>
          <w:color w:val="FF0000"/>
        </w:rPr>
        <w:t>2</w:t>
      </w:r>
      <w:r w:rsidR="004A7A6D"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>00</w:t>
      </w:r>
      <w:r w:rsidR="004A7A6D" w:rsidRPr="001238AC">
        <w:rPr>
          <w:rFonts w:ascii="Microsoft YaHei UI" w:eastAsia="Microsoft YaHei UI" w:hAnsi="Microsoft YaHei UI" w:cs="細明體" w:hint="eastAsia"/>
          <w:b/>
          <w:bCs/>
          <w:color w:val="FF0000"/>
        </w:rPr>
        <w:t>℃</w:t>
      </w:r>
      <w:r w:rsidR="004A7A6D"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>~</w:t>
      </w:r>
      <w:r w:rsidR="00882295"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>30</w:t>
      </w:r>
      <w:r w:rsidR="004A7A6D"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>0℃ (±</w:t>
      </w:r>
      <w:r w:rsidR="004A7A6D" w:rsidRPr="001238AC">
        <w:rPr>
          <w:rFonts w:ascii="Microsoft YaHei UI" w:eastAsiaTheme="minorEastAsia" w:hAnsi="Microsoft YaHei UI" w:cs="Arial Unicode MS" w:hint="eastAsia"/>
          <w:b/>
          <w:bCs/>
          <w:color w:val="FF0000"/>
        </w:rPr>
        <w:t>3</w:t>
      </w:r>
      <w:r w:rsidR="004A7A6D"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>℃)</w:t>
      </w:r>
      <w:r w:rsidR="004A7A6D" w:rsidRPr="001238AC">
        <w:rPr>
          <w:rFonts w:ascii="Microsoft YaHei UI" w:eastAsia="Microsoft YaHei UI" w:hAnsi="Microsoft YaHei UI" w:cs="Arial Unicode MS"/>
          <w:b/>
          <w:bCs/>
        </w:rPr>
        <w:t xml:space="preserve"> </w:t>
      </w:r>
      <w:r w:rsidR="004A7A6D" w:rsidRPr="001238AC">
        <w:rPr>
          <w:rFonts w:ascii="Microsoft YaHei" w:eastAsia="Microsoft YaHei" w:hAnsi="Microsoft YaHei" w:cs="Arial Unicode MS"/>
          <w:b/>
          <w:bCs/>
          <w:color w:val="FF0000"/>
        </w:rPr>
        <w:t>(</w:t>
      </w:r>
      <w:r w:rsidR="004A7A6D" w:rsidRPr="001238AC">
        <w:rPr>
          <w:rFonts w:ascii="Microsoft YaHei" w:eastAsia="Microsoft YaHei" w:hAnsi="Microsoft YaHei" w:cs="Arial Unicode MS" w:hint="eastAsia"/>
          <w:b/>
          <w:bCs/>
          <w:color w:val="FF0000"/>
        </w:rPr>
        <w:t>空載,</w:t>
      </w:r>
      <w:r w:rsidR="004A7A6D" w:rsidRPr="001238AC">
        <w:rPr>
          <w:rFonts w:ascii="Microsoft YaHei" w:eastAsia="Microsoft YaHei" w:hAnsi="Microsoft YaHei" w:cs="Arial Unicode MS"/>
          <w:b/>
          <w:bCs/>
          <w:color w:val="FF0000"/>
        </w:rPr>
        <w:t>TAF</w:t>
      </w:r>
      <w:r w:rsidR="004A7A6D" w:rsidRPr="001238AC">
        <w:rPr>
          <w:rFonts w:ascii="Microsoft YaHei" w:eastAsia="Microsoft YaHei" w:hAnsi="Microsoft YaHei" w:cs="Arial Unicode MS" w:hint="eastAsia"/>
          <w:b/>
          <w:bCs/>
          <w:color w:val="FF0000"/>
        </w:rPr>
        <w:t>標準9點分佈)</w:t>
      </w:r>
    </w:p>
    <w:p w14:paraId="2EECD511" w14:textId="1621C940" w:rsidR="006F5F65" w:rsidRPr="00197F5F" w:rsidRDefault="006F5F65" w:rsidP="00563837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結構：</w:t>
      </w:r>
    </w:p>
    <w:p w14:paraId="1DEB9E5A" w14:textId="77777777" w:rsidR="007F153B" w:rsidRPr="007F153B" w:rsidRDefault="007F153B" w:rsidP="007F153B">
      <w:pPr>
        <w:pStyle w:val="ad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D474608" w14:textId="77777777" w:rsidR="007F153B" w:rsidRPr="007F153B" w:rsidRDefault="007F153B" w:rsidP="007F153B">
      <w:pPr>
        <w:pStyle w:val="ad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B0BBEEB" w14:textId="77777777" w:rsidR="007F153B" w:rsidRPr="007F153B" w:rsidRDefault="007F153B" w:rsidP="007F153B">
      <w:pPr>
        <w:pStyle w:val="ad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AB9DFE6" w14:textId="77777777" w:rsidR="007F153B" w:rsidRPr="007F153B" w:rsidRDefault="007F153B" w:rsidP="007F153B">
      <w:pPr>
        <w:pStyle w:val="ad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170A2BB" w14:textId="77777777" w:rsidR="007F153B" w:rsidRPr="007F153B" w:rsidRDefault="007F153B" w:rsidP="007F153B">
      <w:pPr>
        <w:pStyle w:val="ad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39FFA4FC" w14:textId="77777777" w:rsidR="007F153B" w:rsidRPr="007F153B" w:rsidRDefault="007F153B" w:rsidP="007F153B">
      <w:pPr>
        <w:pStyle w:val="ad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E3CFB4F" w14:textId="77777777" w:rsidR="007F153B" w:rsidRPr="007F153B" w:rsidRDefault="007F153B" w:rsidP="007F153B">
      <w:pPr>
        <w:pStyle w:val="ad"/>
        <w:numPr>
          <w:ilvl w:val="0"/>
          <w:numId w:val="20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8756F3B" w14:textId="1F691AFC" w:rsidR="003076F9" w:rsidRPr="00197F5F" w:rsidRDefault="003076F9" w:rsidP="007F153B">
      <w:pPr>
        <w:pStyle w:val="a3"/>
        <w:numPr>
          <w:ilvl w:val="1"/>
          <w:numId w:val="20"/>
        </w:numPr>
        <w:ind w:left="1560"/>
        <w:rPr>
          <w:rFonts w:ascii="Microsoft YaHei UI" w:eastAsia="Microsoft YaHei UI" w:hAnsi="Microsoft YaHei UI" w:cs="Arial Unicode MS"/>
        </w:rPr>
      </w:pPr>
      <w:proofErr w:type="gramStart"/>
      <w:r w:rsidRPr="00197F5F">
        <w:rPr>
          <w:rFonts w:ascii="Microsoft YaHei UI" w:eastAsia="Microsoft YaHei UI" w:hAnsi="Microsoft YaHei UI" w:cs="Arial Unicode MS" w:hint="eastAsia"/>
        </w:rPr>
        <w:t>內箱尺寸</w:t>
      </w:r>
      <w:proofErr w:type="gramEnd"/>
      <w:r w:rsidRPr="00197F5F">
        <w:rPr>
          <w:rFonts w:ascii="Microsoft YaHei UI" w:eastAsia="Microsoft YaHei UI" w:hAnsi="Microsoft YaHei UI" w:cs="Arial Unicode MS" w:hint="eastAsia"/>
        </w:rPr>
        <w:t>：</w:t>
      </w:r>
      <w:r w:rsidR="00A95B5E">
        <w:rPr>
          <w:rFonts w:ascii="Microsoft YaHei UI" w:eastAsiaTheme="minorEastAsia" w:hAnsi="Microsoft YaHei UI" w:cs="Arial Unicode MS" w:hint="eastAsia"/>
        </w:rPr>
        <w:t>2</w:t>
      </w:r>
      <w:r w:rsidR="00A95B5E">
        <w:rPr>
          <w:rFonts w:ascii="Microsoft YaHei UI" w:eastAsiaTheme="minorEastAsia" w:hAnsi="Microsoft YaHei UI" w:cs="Arial Unicode MS"/>
        </w:rPr>
        <w:t>6</w:t>
      </w:r>
      <w:r w:rsidRPr="00197F5F">
        <w:rPr>
          <w:rFonts w:ascii="Microsoft YaHei UI" w:eastAsia="Microsoft YaHei UI" w:hAnsi="Microsoft YaHei UI" w:cs="Arial Unicode MS"/>
        </w:rPr>
        <w:t xml:space="preserve"> cm(W) </w:t>
      </w:r>
      <w:r w:rsidRPr="00197F5F">
        <w:rPr>
          <w:rFonts w:ascii="Microsoft YaHei UI" w:eastAsia="Microsoft YaHei UI" w:hAnsi="Microsoft YaHei UI" w:cs="Arial Unicode MS" w:hint="eastAsia"/>
        </w:rPr>
        <w:t>×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  <w:r w:rsidR="00A95B5E">
        <w:rPr>
          <w:rFonts w:ascii="Microsoft YaHei UI" w:eastAsia="Microsoft YaHei UI" w:hAnsi="Microsoft YaHei UI" w:cs="Arial Unicode MS"/>
        </w:rPr>
        <w:t>26</w:t>
      </w:r>
      <w:r w:rsidRPr="00197F5F">
        <w:rPr>
          <w:rFonts w:ascii="Microsoft YaHei UI" w:eastAsia="Microsoft YaHei UI" w:hAnsi="Microsoft YaHei UI" w:cs="Arial Unicode MS"/>
        </w:rPr>
        <w:t xml:space="preserve"> cm(H) </w:t>
      </w:r>
      <w:r w:rsidRPr="00197F5F">
        <w:rPr>
          <w:rFonts w:ascii="Microsoft YaHei UI" w:eastAsia="Microsoft YaHei UI" w:hAnsi="Microsoft YaHei UI" w:cs="Arial Unicode MS" w:hint="eastAsia"/>
        </w:rPr>
        <w:t>×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  <w:r w:rsidR="00A95B5E">
        <w:rPr>
          <w:rFonts w:ascii="Microsoft YaHei UI" w:eastAsia="Microsoft YaHei UI" w:hAnsi="Microsoft YaHei UI" w:cs="Arial Unicode MS"/>
        </w:rPr>
        <w:t>26</w:t>
      </w:r>
      <w:r w:rsidRPr="00197F5F">
        <w:rPr>
          <w:rFonts w:ascii="Microsoft YaHei UI" w:eastAsia="Microsoft YaHei UI" w:hAnsi="Microsoft YaHei UI" w:cs="Arial Unicode MS"/>
        </w:rPr>
        <w:t xml:space="preserve"> cm(D).</w:t>
      </w:r>
    </w:p>
    <w:p w14:paraId="6A15D1A0" w14:textId="56E1A734" w:rsidR="003076F9" w:rsidRDefault="003076F9" w:rsidP="007F153B">
      <w:pPr>
        <w:pStyle w:val="a3"/>
        <w:numPr>
          <w:ilvl w:val="1"/>
          <w:numId w:val="20"/>
        </w:numPr>
        <w:ind w:left="1560"/>
        <w:rPr>
          <w:rFonts w:ascii="Microsoft YaHei UI" w:eastAsia="Microsoft YaHei UI" w:hAnsi="Microsoft YaHei UI" w:cs="Arial Unicode MS"/>
        </w:rPr>
      </w:pPr>
      <w:proofErr w:type="gramStart"/>
      <w:r w:rsidRPr="00197F5F">
        <w:rPr>
          <w:rFonts w:ascii="Microsoft YaHei UI" w:eastAsia="Microsoft YaHei UI" w:hAnsi="Microsoft YaHei UI" w:cs="Arial Unicode MS" w:hint="eastAsia"/>
        </w:rPr>
        <w:t>外箱尺寸</w:t>
      </w:r>
      <w:proofErr w:type="gramEnd"/>
      <w:r w:rsidRPr="00197F5F">
        <w:rPr>
          <w:rFonts w:ascii="Microsoft YaHei UI" w:eastAsia="Microsoft YaHei UI" w:hAnsi="Microsoft YaHei UI" w:cs="Arial Unicode MS" w:hint="eastAsia"/>
        </w:rPr>
        <w:t>：</w:t>
      </w:r>
      <w:r w:rsidR="00A95B5E" w:rsidRPr="007F153B">
        <w:rPr>
          <w:rFonts w:ascii="Microsoft YaHei UI" w:eastAsia="Microsoft YaHei UI" w:hAnsi="Microsoft YaHei UI" w:cs="Arial Unicode MS" w:hint="eastAsia"/>
        </w:rPr>
        <w:t>3</w:t>
      </w:r>
      <w:r w:rsidR="00A95B5E" w:rsidRPr="007F153B">
        <w:rPr>
          <w:rFonts w:ascii="Microsoft YaHei UI" w:eastAsia="Microsoft YaHei UI" w:hAnsi="Microsoft YaHei UI" w:cs="Arial Unicode MS"/>
        </w:rPr>
        <w:t>9</w:t>
      </w:r>
      <w:r w:rsidRPr="00197F5F">
        <w:rPr>
          <w:rFonts w:ascii="Microsoft YaHei UI" w:eastAsia="Microsoft YaHei UI" w:hAnsi="Microsoft YaHei UI" w:cs="Arial Unicode MS"/>
        </w:rPr>
        <w:t xml:space="preserve"> cm(W) </w:t>
      </w:r>
      <w:r w:rsidRPr="00197F5F">
        <w:rPr>
          <w:rFonts w:ascii="Microsoft YaHei UI" w:eastAsia="Microsoft YaHei UI" w:hAnsi="Microsoft YaHei UI" w:cs="Arial Unicode MS" w:hint="eastAsia"/>
        </w:rPr>
        <w:t>×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  <w:r w:rsidR="00A95B5E">
        <w:rPr>
          <w:rFonts w:ascii="Microsoft YaHei UI" w:eastAsia="Microsoft YaHei UI" w:hAnsi="Microsoft YaHei UI" w:cs="Arial Unicode MS"/>
        </w:rPr>
        <w:t>57</w:t>
      </w:r>
      <w:r w:rsidRPr="00197F5F">
        <w:rPr>
          <w:rFonts w:ascii="Microsoft YaHei UI" w:eastAsia="Microsoft YaHei UI" w:hAnsi="Microsoft YaHei UI" w:cs="Arial Unicode MS"/>
        </w:rPr>
        <w:t xml:space="preserve"> cm(H) </w:t>
      </w:r>
      <w:r w:rsidRPr="00197F5F">
        <w:rPr>
          <w:rFonts w:ascii="Microsoft YaHei UI" w:eastAsia="Microsoft YaHei UI" w:hAnsi="Microsoft YaHei UI" w:cs="Arial Unicode MS" w:hint="eastAsia"/>
        </w:rPr>
        <w:t>×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  <w:r w:rsidR="00A95B5E">
        <w:rPr>
          <w:rFonts w:ascii="Microsoft YaHei UI" w:eastAsia="Microsoft YaHei UI" w:hAnsi="Microsoft YaHei UI" w:cs="Arial Unicode MS"/>
        </w:rPr>
        <w:t>38</w:t>
      </w:r>
      <w:r w:rsidRPr="00197F5F">
        <w:rPr>
          <w:rFonts w:ascii="Microsoft YaHei UI" w:eastAsia="Microsoft YaHei UI" w:hAnsi="Microsoft YaHei UI" w:cs="Arial Unicode MS"/>
        </w:rPr>
        <w:t xml:space="preserve"> cm(D).</w:t>
      </w:r>
    </w:p>
    <w:p w14:paraId="2EECD514" w14:textId="29D85726" w:rsidR="006F5F65" w:rsidRPr="00197F5F" w:rsidRDefault="006F5F65" w:rsidP="007F153B">
      <w:pPr>
        <w:pStyle w:val="a3"/>
        <w:numPr>
          <w:ilvl w:val="1"/>
          <w:numId w:val="20"/>
        </w:numPr>
        <w:ind w:left="1560"/>
        <w:rPr>
          <w:rFonts w:ascii="Microsoft YaHei UI" w:eastAsia="Microsoft YaHei UI" w:hAnsi="Microsoft YaHei UI" w:cs="Arial Unicode MS"/>
        </w:rPr>
      </w:pPr>
      <w:proofErr w:type="gramStart"/>
      <w:r w:rsidRPr="00197F5F">
        <w:rPr>
          <w:rFonts w:ascii="Microsoft YaHei UI" w:eastAsia="Microsoft YaHei UI" w:hAnsi="Microsoft YaHei UI" w:cs="Arial Unicode MS" w:hint="eastAsia"/>
        </w:rPr>
        <w:t>內箱材質</w:t>
      </w:r>
      <w:proofErr w:type="gramEnd"/>
      <w:r w:rsidRPr="00197F5F">
        <w:rPr>
          <w:rFonts w:ascii="Microsoft YaHei UI" w:eastAsia="Microsoft YaHei UI" w:hAnsi="Microsoft YaHei UI" w:cs="Arial Unicode MS" w:hint="eastAsia"/>
        </w:rPr>
        <w:t>：</w:t>
      </w:r>
      <w:proofErr w:type="gramStart"/>
      <w:r w:rsidRPr="00197F5F">
        <w:rPr>
          <w:rFonts w:ascii="Microsoft YaHei UI" w:eastAsia="Microsoft YaHei UI" w:hAnsi="Microsoft YaHei UI" w:cs="Arial Unicode MS" w:hint="eastAsia"/>
        </w:rPr>
        <w:t>ＳＵＳ</w:t>
      </w:r>
      <w:proofErr w:type="gramEnd"/>
      <w:r w:rsidRPr="00197F5F">
        <w:rPr>
          <w:rFonts w:ascii="Microsoft YaHei UI" w:eastAsia="Microsoft YaHei UI" w:hAnsi="Microsoft YaHei UI" w:cs="Arial Unicode MS"/>
        </w:rPr>
        <w:t>#</w:t>
      </w:r>
      <w:r w:rsidRPr="00197F5F">
        <w:rPr>
          <w:rFonts w:ascii="Microsoft YaHei UI" w:eastAsia="Microsoft YaHei UI" w:hAnsi="Microsoft YaHei UI" w:cs="Arial Unicode MS" w:hint="eastAsia"/>
        </w:rPr>
        <w:t>不鏽鋼材質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15" w14:textId="6B941DCD" w:rsidR="006F5F65" w:rsidRPr="00197F5F" w:rsidRDefault="006F5F65" w:rsidP="007F153B">
      <w:pPr>
        <w:pStyle w:val="a3"/>
        <w:numPr>
          <w:ilvl w:val="1"/>
          <w:numId w:val="20"/>
        </w:numPr>
        <w:ind w:left="1560"/>
        <w:rPr>
          <w:rFonts w:ascii="Microsoft YaHei UI" w:eastAsia="Microsoft YaHei UI" w:hAnsi="Microsoft YaHei UI" w:cs="Arial Unicode MS"/>
        </w:rPr>
      </w:pPr>
      <w:proofErr w:type="gramStart"/>
      <w:r w:rsidRPr="00197F5F">
        <w:rPr>
          <w:rFonts w:ascii="Microsoft YaHei UI" w:eastAsia="Microsoft YaHei UI" w:hAnsi="Microsoft YaHei UI" w:cs="Arial Unicode MS" w:hint="eastAsia"/>
        </w:rPr>
        <w:t>外箱材質</w:t>
      </w:r>
      <w:proofErr w:type="gramEnd"/>
      <w:r w:rsidRPr="00197F5F">
        <w:rPr>
          <w:rFonts w:ascii="Microsoft YaHei UI" w:eastAsia="Microsoft YaHei UI" w:hAnsi="Microsoft YaHei UI" w:cs="Arial Unicode MS" w:hint="eastAsia"/>
        </w:rPr>
        <w:t>：鋼板</w:t>
      </w:r>
      <w:proofErr w:type="gramStart"/>
      <w:r w:rsidRPr="00197F5F">
        <w:rPr>
          <w:rFonts w:ascii="Microsoft YaHei UI" w:eastAsia="Microsoft YaHei UI" w:hAnsi="Microsoft YaHei UI" w:cs="Arial Unicode MS" w:hint="eastAsia"/>
        </w:rPr>
        <w:t>粉體塗裝烤</w:t>
      </w:r>
      <w:proofErr w:type="gramEnd"/>
      <w:r w:rsidRPr="00197F5F">
        <w:rPr>
          <w:rFonts w:ascii="Microsoft YaHei UI" w:eastAsia="Microsoft YaHei UI" w:hAnsi="Microsoft YaHei UI" w:cs="Arial Unicode MS" w:hint="eastAsia"/>
        </w:rPr>
        <w:t>漆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16" w14:textId="59A9DABB" w:rsidR="006F5F65" w:rsidRPr="007F153B" w:rsidRDefault="006F5F65" w:rsidP="007F153B">
      <w:pPr>
        <w:pStyle w:val="a3"/>
        <w:numPr>
          <w:ilvl w:val="1"/>
          <w:numId w:val="20"/>
        </w:numPr>
        <w:ind w:left="1560"/>
        <w:rPr>
          <w:rFonts w:ascii="Microsoft YaHei UI" w:eastAsia="Microsoft YaHei UI" w:hAnsi="Microsoft YaHei UI" w:cs="Arial Unicode MS"/>
          <w:color w:val="FF0000"/>
        </w:rPr>
      </w:pPr>
      <w:r w:rsidRPr="00197F5F">
        <w:rPr>
          <w:rFonts w:ascii="Microsoft YaHei UI" w:eastAsia="Microsoft YaHei UI" w:hAnsi="Microsoft YaHei UI" w:cs="Arial Unicode MS" w:hint="eastAsia"/>
        </w:rPr>
        <w:t>保溫材質：高密度</w:t>
      </w:r>
      <w:proofErr w:type="gramStart"/>
      <w:r w:rsidRPr="00197F5F">
        <w:rPr>
          <w:rFonts w:ascii="Microsoft YaHei UI" w:eastAsia="Microsoft YaHei UI" w:hAnsi="Microsoft YaHei UI" w:cs="Arial Unicode MS" w:hint="eastAsia"/>
        </w:rPr>
        <w:t>岩棉斷熱材</w:t>
      </w:r>
      <w:proofErr w:type="gramEnd"/>
      <w:r w:rsidRPr="00197F5F">
        <w:rPr>
          <w:rFonts w:ascii="Microsoft YaHei UI" w:eastAsia="Microsoft YaHei UI" w:hAnsi="Microsoft YaHei UI" w:cs="Arial Unicode MS" w:hint="eastAsia"/>
        </w:rPr>
        <w:t>及矽膠氣密裝置</w:t>
      </w:r>
      <w:r w:rsidRPr="00197F5F">
        <w:rPr>
          <w:rFonts w:ascii="Microsoft YaHei UI" w:eastAsia="Microsoft YaHei UI" w:hAnsi="Microsoft YaHei UI" w:cs="Arial Unicode MS"/>
        </w:rPr>
        <w:t>.</w:t>
      </w:r>
      <w:r w:rsidR="00067AB8" w:rsidRPr="007F153B">
        <w:rPr>
          <w:rFonts w:ascii="Microsoft YaHei UI" w:eastAsia="Microsoft YaHei UI" w:hAnsi="Microsoft YaHei UI" w:cs="Arial Unicode MS" w:hint="eastAsia"/>
        </w:rPr>
        <w:t xml:space="preserve"> </w:t>
      </w:r>
      <w:r w:rsidR="00067AB8" w:rsidRPr="007F153B">
        <w:rPr>
          <w:rFonts w:ascii="Microsoft YaHei UI" w:eastAsia="Microsoft YaHei UI" w:hAnsi="Microsoft YaHei UI" w:cs="Arial Unicode MS" w:hint="eastAsia"/>
          <w:color w:val="FF0000"/>
        </w:rPr>
        <w:t>(保溫層</w:t>
      </w:r>
      <w:r w:rsidR="00660657" w:rsidRPr="007F153B">
        <w:rPr>
          <w:rFonts w:ascii="Microsoft YaHei UI" w:eastAsia="Microsoft YaHei UI" w:hAnsi="Microsoft YaHei UI" w:cs="Arial Unicode MS" w:hint="eastAsia"/>
          <w:color w:val="FF0000"/>
        </w:rPr>
        <w:t>6</w:t>
      </w:r>
      <w:r w:rsidR="00067AB8" w:rsidRPr="007F153B">
        <w:rPr>
          <w:rFonts w:ascii="Microsoft YaHei UI" w:eastAsia="Microsoft YaHei UI" w:hAnsi="Microsoft YaHei UI" w:cs="Arial Unicode MS" w:hint="eastAsia"/>
          <w:color w:val="FF0000"/>
        </w:rPr>
        <w:t>cm)</w:t>
      </w:r>
    </w:p>
    <w:p w14:paraId="2EECD517" w14:textId="6754E653" w:rsidR="006F5F65" w:rsidRPr="00197F5F" w:rsidRDefault="006F5F65" w:rsidP="007F153B">
      <w:pPr>
        <w:pStyle w:val="a3"/>
        <w:numPr>
          <w:ilvl w:val="1"/>
          <w:numId w:val="20"/>
        </w:numPr>
        <w:ind w:left="156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附屬設備：</w:t>
      </w:r>
    </w:p>
    <w:p w14:paraId="2EECD518" w14:textId="5DB178C3" w:rsidR="006F5F65" w:rsidRPr="008213E7" w:rsidRDefault="00525486" w:rsidP="00563837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可調式</w:t>
      </w:r>
      <w:proofErr w:type="gramStart"/>
      <w:r>
        <w:rPr>
          <w:rFonts w:ascii="Microsoft YaHei" w:eastAsia="Microsoft YaHei" w:hAnsi="Microsoft YaHei" w:cs="Arial Unicode MS" w:hint="eastAsia"/>
        </w:rPr>
        <w:t>不</w:t>
      </w:r>
      <w:r>
        <w:rPr>
          <w:rFonts w:ascii="Microsoft YaHei UI" w:eastAsia="Microsoft YaHei UI" w:hAnsi="Microsoft YaHei UI" w:cs="Arial Unicode MS" w:hint="eastAsia"/>
        </w:rPr>
        <w:t>鏽鋼</w:t>
      </w:r>
      <w:r w:rsidRPr="005F6F0C">
        <w:rPr>
          <w:rFonts w:ascii="Microsoft YaHei" w:eastAsia="Microsoft YaHei" w:hAnsi="Microsoft YaHei" w:cs="Arial Unicode MS" w:hint="eastAsia"/>
        </w:rPr>
        <w:t>格柵</w:t>
      </w:r>
      <w:r>
        <w:rPr>
          <w:rFonts w:ascii="Microsoft YaHei UI" w:eastAsia="Microsoft YaHei UI" w:hAnsi="Microsoft YaHei UI" w:cs="Arial Unicode MS" w:hint="eastAsia"/>
        </w:rPr>
        <w:t>2只</w:t>
      </w:r>
      <w:proofErr w:type="gramEnd"/>
      <w:r>
        <w:rPr>
          <w:rFonts w:ascii="Microsoft YaHei UI" w:eastAsia="Microsoft YaHei UI" w:hAnsi="Microsoft YaHei UI" w:cs="Arial Unicode MS"/>
        </w:rPr>
        <w:t xml:space="preserve">, </w:t>
      </w:r>
      <w:proofErr w:type="gramStart"/>
      <w:r w:rsidRPr="00A1207A">
        <w:rPr>
          <w:rFonts w:ascii="Microsoft YaHei UI" w:eastAsia="Microsoft YaHei UI" w:hAnsi="Microsoft YaHei UI" w:cs="Arial Unicode MS" w:hint="eastAsia"/>
        </w:rPr>
        <w:t>層距</w:t>
      </w:r>
      <w:proofErr w:type="gramEnd"/>
      <w:r w:rsidRPr="00A1207A">
        <w:rPr>
          <w:rFonts w:ascii="Microsoft YaHei UI" w:eastAsia="Microsoft YaHei UI" w:hAnsi="Microsoft YaHei UI" w:cs="Arial Unicode MS" w:hint="eastAsia"/>
        </w:rPr>
        <w:t>4c</w:t>
      </w:r>
      <w:r w:rsidRPr="00A1207A">
        <w:rPr>
          <w:rFonts w:ascii="Microsoft YaHei UI" w:eastAsia="Microsoft YaHei UI" w:hAnsi="Microsoft YaHei UI" w:cs="Arial Unicode MS"/>
        </w:rPr>
        <w:t>m</w:t>
      </w:r>
      <w:r w:rsidR="009578E4">
        <w:rPr>
          <w:rFonts w:ascii="Microsoft YaHei UI" w:eastAsia="Microsoft YaHei UI" w:hAnsi="Microsoft YaHei UI" w:cs="Arial Unicode MS"/>
        </w:rPr>
        <w:t>/</w:t>
      </w:r>
      <w:r w:rsidRPr="00A1207A">
        <w:rPr>
          <w:rFonts w:ascii="Microsoft YaHei UI" w:eastAsia="Microsoft YaHei UI" w:hAnsi="Microsoft YaHei UI" w:cs="Arial Unicode MS" w:hint="eastAsia"/>
        </w:rPr>
        <w:t>層數4層</w:t>
      </w:r>
      <w:r w:rsidR="006F5F65" w:rsidRPr="008213E7">
        <w:rPr>
          <w:rFonts w:ascii="Microsoft YaHei UI" w:eastAsia="Microsoft YaHei UI" w:hAnsi="Microsoft YaHei UI" w:cs="Arial Unicode MS"/>
        </w:rPr>
        <w:t xml:space="preserve"> </w:t>
      </w:r>
    </w:p>
    <w:p w14:paraId="2EECD519" w14:textId="08F94859" w:rsidR="006F5F65" w:rsidRPr="008213E7" w:rsidRDefault="006F5F65" w:rsidP="00563837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視窗</w:t>
      </w:r>
      <w:r w:rsidRPr="008213E7">
        <w:rPr>
          <w:rFonts w:ascii="Microsoft YaHei UI" w:eastAsia="Microsoft YaHei UI" w:hAnsi="Microsoft YaHei UI" w:cs="Arial Unicode MS"/>
        </w:rPr>
        <w:t>.</w:t>
      </w:r>
    </w:p>
    <w:p w14:paraId="2EECD51A" w14:textId="5E5930FB" w:rsidR="006F5F65" w:rsidRPr="00084FDE" w:rsidRDefault="006F5F65" w:rsidP="00563837">
      <w:pPr>
        <w:pStyle w:val="a3"/>
        <w:numPr>
          <w:ilvl w:val="0"/>
          <w:numId w:val="6"/>
        </w:numPr>
        <w:rPr>
          <w:rFonts w:ascii="Microsoft YaHei UI" w:eastAsia="新細明體" w:hAnsi="Microsoft YaHei UI" w:cs="Arial Unicode MS"/>
          <w:b/>
          <w:bCs/>
          <w:color w:val="FF0000"/>
        </w:rPr>
      </w:pPr>
      <w:r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>計時器</w:t>
      </w:r>
      <w:r w:rsidRPr="001238AC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>計時範圍</w:t>
      </w:r>
      <w:r w:rsidRPr="001238AC">
        <w:rPr>
          <w:rFonts w:ascii="Microsoft YaHei UI" w:eastAsia="Microsoft YaHei UI" w:hAnsi="Microsoft YaHei UI" w:cs="Arial Unicode MS"/>
          <w:b/>
          <w:bCs/>
          <w:color w:val="FF0000"/>
        </w:rPr>
        <w:t>0~9999min).</w:t>
      </w:r>
      <w:r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>或</w:t>
      </w:r>
      <w:r w:rsidRPr="001238AC">
        <w:rPr>
          <w:rFonts w:ascii="Microsoft YaHei UI" w:eastAsia="Microsoft YaHei UI" w:hAnsi="Microsoft YaHei UI" w:cs="Arial Unicode MS"/>
          <w:b/>
          <w:bCs/>
          <w:color w:val="FF0000"/>
        </w:rPr>
        <w:t>(0~9999H)</w:t>
      </w:r>
      <w:r w:rsidRPr="001238AC">
        <w:rPr>
          <w:rFonts w:ascii="Microsoft YaHei UI" w:eastAsia="Microsoft YaHei UI" w:hAnsi="Microsoft YaHei UI" w:cs="Arial Unicode MS" w:hint="eastAsia"/>
          <w:b/>
          <w:bCs/>
          <w:color w:val="FF0000"/>
        </w:rPr>
        <w:t>可切換</w:t>
      </w:r>
    </w:p>
    <w:p w14:paraId="78C49F0B" w14:textId="77777777" w:rsidR="00A71005" w:rsidRPr="00A71005" w:rsidRDefault="00084FDE" w:rsidP="00A71005">
      <w:pPr>
        <w:pStyle w:val="a3"/>
        <w:ind w:left="1200"/>
        <w:rPr>
          <w:rFonts w:ascii="Microsoft YaHei UI" w:eastAsia="新細明體" w:hAnsi="Microsoft YaHei UI" w:cs="Arial Unicode MS"/>
          <w:b/>
          <w:bCs/>
          <w:color w:val="FF0000"/>
        </w:rPr>
      </w:pPr>
      <w:r>
        <w:rPr>
          <w:rFonts w:ascii="Microsoft YaHei UI" w:eastAsia="新細明體" w:hAnsi="Microsoft YaHei UI" w:cs="Arial Unicode MS" w:hint="eastAsia"/>
          <w:b/>
          <w:bCs/>
          <w:color w:val="FF0000"/>
        </w:rPr>
        <w:lastRenderedPageBreak/>
        <w:t xml:space="preserve"> </w:t>
      </w:r>
      <w:r>
        <w:rPr>
          <w:rFonts w:ascii="Microsoft YaHei UI" w:eastAsia="新細明體" w:hAnsi="Microsoft YaHei UI" w:cs="Arial Unicode MS"/>
          <w:b/>
          <w:bCs/>
          <w:color w:val="FF0000"/>
        </w:rPr>
        <w:t xml:space="preserve">  </w:t>
      </w:r>
      <w:r w:rsidR="00A71005">
        <w:rPr>
          <w:rFonts w:ascii="Microsoft YaHei UI" w:eastAsia="新細明體" w:hAnsi="Microsoft YaHei UI" w:cs="Arial Unicode MS"/>
          <w:b/>
          <w:bCs/>
          <w:color w:val="FF0000"/>
        </w:rPr>
        <w:t xml:space="preserve">        </w:t>
      </w:r>
      <w:r w:rsidR="00A71005" w:rsidRPr="00A71005">
        <w:rPr>
          <w:rFonts w:ascii="Microsoft YaHei UI" w:eastAsia="新細明體" w:hAnsi="Microsoft YaHei UI" w:cs="Arial Unicode MS" w:hint="eastAsia"/>
          <w:b/>
          <w:bCs/>
          <w:color w:val="FF0000"/>
        </w:rPr>
        <w:t>啟動計時</w:t>
      </w:r>
      <w:r w:rsidR="00A71005" w:rsidRPr="00A71005">
        <w:rPr>
          <w:rFonts w:ascii="Microsoft YaHei UI" w:eastAsia="新細明體" w:hAnsi="Microsoft YaHei UI" w:cs="Arial Unicode MS" w:hint="eastAsia"/>
          <w:b/>
          <w:bCs/>
          <w:color w:val="FF0000"/>
        </w:rPr>
        <w:t>/</w:t>
      </w:r>
      <w:r w:rsidR="00A71005" w:rsidRPr="00A71005">
        <w:rPr>
          <w:rFonts w:ascii="Microsoft YaHei UI" w:eastAsia="新細明體" w:hAnsi="Microsoft YaHei UI" w:cs="Arial Unicode MS" w:hint="eastAsia"/>
          <w:b/>
          <w:bCs/>
          <w:color w:val="FF0000"/>
        </w:rPr>
        <w:t>溫度到達設定值計時</w:t>
      </w:r>
      <w:r w:rsidR="00A71005" w:rsidRPr="00A71005">
        <w:rPr>
          <w:rFonts w:ascii="Microsoft YaHei UI" w:eastAsia="新細明體" w:hAnsi="Microsoft YaHei UI" w:cs="Arial Unicode MS" w:hint="eastAsia"/>
          <w:b/>
          <w:bCs/>
          <w:color w:val="FF0000"/>
        </w:rPr>
        <w:t xml:space="preserve"> </w:t>
      </w:r>
      <w:r w:rsidR="00A71005" w:rsidRPr="00A71005">
        <w:rPr>
          <w:rFonts w:ascii="Microsoft YaHei UI" w:eastAsia="新細明體" w:hAnsi="Microsoft YaHei UI" w:cs="Arial Unicode MS" w:hint="eastAsia"/>
          <w:b/>
          <w:bCs/>
          <w:color w:val="FF0000"/>
        </w:rPr>
        <w:t>可切換</w:t>
      </w:r>
    </w:p>
    <w:p w14:paraId="22700FC2" w14:textId="3A5077C1" w:rsidR="00084FDE" w:rsidRPr="00520C43" w:rsidRDefault="00A71005" w:rsidP="00A71005">
      <w:pPr>
        <w:pStyle w:val="a3"/>
        <w:ind w:left="1200"/>
        <w:rPr>
          <w:rFonts w:ascii="Microsoft YaHei UI" w:eastAsia="新細明體" w:hAnsi="Microsoft YaHei UI" w:cs="Arial Unicode MS"/>
          <w:b/>
          <w:bCs/>
          <w:color w:val="FF0000"/>
        </w:rPr>
      </w:pPr>
      <w:r w:rsidRPr="00A71005">
        <w:rPr>
          <w:rFonts w:ascii="Microsoft YaHei UI" w:eastAsia="新細明體" w:hAnsi="Microsoft YaHei UI" w:cs="Arial Unicode MS" w:hint="eastAsia"/>
          <w:b/>
          <w:bCs/>
          <w:color w:val="FF0000"/>
        </w:rPr>
        <w:t xml:space="preserve">          </w:t>
      </w:r>
      <w:r>
        <w:rPr>
          <w:rFonts w:ascii="Microsoft YaHei UI" w:eastAsia="新細明體" w:hAnsi="Microsoft YaHei UI" w:cs="Arial Unicode MS"/>
          <w:b/>
          <w:bCs/>
          <w:color w:val="FF0000"/>
        </w:rPr>
        <w:t xml:space="preserve"> </w:t>
      </w:r>
      <w:r w:rsidRPr="00A71005">
        <w:rPr>
          <w:rFonts w:ascii="Microsoft YaHei UI" w:eastAsia="新細明體" w:hAnsi="Microsoft YaHei UI" w:cs="Arial Unicode MS" w:hint="eastAsia"/>
          <w:b/>
          <w:bCs/>
          <w:color w:val="FF0000"/>
        </w:rPr>
        <w:t>正計時</w:t>
      </w:r>
      <w:r w:rsidRPr="00A71005">
        <w:rPr>
          <w:rFonts w:ascii="Microsoft YaHei UI" w:eastAsia="新細明體" w:hAnsi="Microsoft YaHei UI" w:cs="Arial Unicode MS" w:hint="eastAsia"/>
          <w:b/>
          <w:bCs/>
          <w:color w:val="FF0000"/>
        </w:rPr>
        <w:t>/</w:t>
      </w:r>
      <w:r w:rsidRPr="00A71005">
        <w:rPr>
          <w:rFonts w:ascii="Microsoft YaHei UI" w:eastAsia="新細明體" w:hAnsi="Microsoft YaHei UI" w:cs="Arial Unicode MS" w:hint="eastAsia"/>
          <w:b/>
          <w:bCs/>
          <w:color w:val="FF0000"/>
        </w:rPr>
        <w:t>倒數計時</w:t>
      </w:r>
      <w:r w:rsidRPr="00A71005">
        <w:rPr>
          <w:rFonts w:ascii="Microsoft YaHei UI" w:eastAsia="新細明體" w:hAnsi="Microsoft YaHei UI" w:cs="Arial Unicode MS" w:hint="eastAsia"/>
          <w:b/>
          <w:bCs/>
          <w:color w:val="FF0000"/>
        </w:rPr>
        <w:t xml:space="preserve"> </w:t>
      </w:r>
      <w:r w:rsidRPr="00A71005">
        <w:rPr>
          <w:rFonts w:ascii="Microsoft YaHei UI" w:eastAsia="新細明體" w:hAnsi="Microsoft YaHei UI" w:cs="Arial Unicode MS" w:hint="eastAsia"/>
          <w:b/>
          <w:bCs/>
          <w:color w:val="FF0000"/>
        </w:rPr>
        <w:t>可切換</w:t>
      </w:r>
    </w:p>
    <w:p w14:paraId="26293993" w14:textId="1514BC6A" w:rsidR="00520C43" w:rsidRPr="001B1172" w:rsidRDefault="00520C43" w:rsidP="00563837">
      <w:pPr>
        <w:pStyle w:val="a3"/>
        <w:numPr>
          <w:ilvl w:val="0"/>
          <w:numId w:val="6"/>
        </w:numPr>
        <w:rPr>
          <w:rFonts w:ascii="Microsoft YaHei UI" w:eastAsia="新細明體" w:hAnsi="Microsoft YaHei UI" w:cs="Arial Unicode MS"/>
          <w:b/>
          <w:bCs/>
          <w:color w:val="FF0000"/>
        </w:rPr>
      </w:pPr>
      <w:r>
        <w:rPr>
          <w:rFonts w:ascii="Microsoft YaHei UI" w:eastAsiaTheme="minorEastAsia" w:hAnsi="Microsoft YaHei UI" w:cs="Arial Unicode MS" w:hint="eastAsia"/>
          <w:b/>
          <w:bCs/>
          <w:color w:val="FF0000"/>
        </w:rPr>
        <w:t>電壓表</w:t>
      </w:r>
      <w:r>
        <w:rPr>
          <w:rFonts w:ascii="Microsoft YaHei UI" w:eastAsiaTheme="minorEastAsia" w:hAnsi="Microsoft YaHei UI" w:cs="Arial Unicode MS" w:hint="eastAsia"/>
          <w:b/>
          <w:bCs/>
          <w:color w:val="FF0000"/>
        </w:rPr>
        <w:t>,</w:t>
      </w:r>
      <w:r>
        <w:rPr>
          <w:rFonts w:ascii="Microsoft YaHei UI" w:eastAsiaTheme="minorEastAsia" w:hAnsi="Microsoft YaHei UI" w:cs="Arial Unicode MS" w:hint="eastAsia"/>
          <w:b/>
          <w:bCs/>
          <w:color w:val="FF0000"/>
        </w:rPr>
        <w:t>電流表</w:t>
      </w:r>
      <w:r>
        <w:rPr>
          <w:rFonts w:ascii="Microsoft YaHei UI" w:eastAsiaTheme="minorEastAsia" w:hAnsi="Microsoft YaHei UI" w:cs="Arial Unicode MS" w:hint="eastAsia"/>
          <w:b/>
          <w:bCs/>
          <w:color w:val="FF0000"/>
        </w:rPr>
        <w:t>,</w:t>
      </w:r>
      <w:r>
        <w:rPr>
          <w:rFonts w:ascii="Microsoft YaHei UI" w:eastAsiaTheme="minorEastAsia" w:hAnsi="Microsoft YaHei UI" w:cs="Arial Unicode MS" w:hint="eastAsia"/>
          <w:b/>
          <w:bCs/>
          <w:color w:val="FF0000"/>
        </w:rPr>
        <w:t>頻率表</w:t>
      </w:r>
      <w:r>
        <w:rPr>
          <w:rFonts w:ascii="Microsoft YaHei UI" w:eastAsiaTheme="minorEastAsia" w:hAnsi="Microsoft YaHei UI" w:cs="Arial Unicode MS" w:hint="eastAsia"/>
          <w:b/>
          <w:bCs/>
          <w:color w:val="FF0000"/>
        </w:rPr>
        <w:t>,</w:t>
      </w:r>
      <w:proofErr w:type="gramStart"/>
      <w:r>
        <w:rPr>
          <w:rFonts w:ascii="Microsoft YaHei UI" w:eastAsiaTheme="minorEastAsia" w:hAnsi="Microsoft YaHei UI" w:cs="Arial Unicode MS" w:hint="eastAsia"/>
          <w:b/>
          <w:bCs/>
          <w:color w:val="FF0000"/>
        </w:rPr>
        <w:t>功因表</w:t>
      </w:r>
      <w:proofErr w:type="gramEnd"/>
      <w:r>
        <w:rPr>
          <w:rFonts w:ascii="Microsoft YaHei UI" w:eastAsiaTheme="minorEastAsia" w:hAnsi="Microsoft YaHei UI" w:cs="Arial Unicode MS" w:hint="eastAsia"/>
          <w:b/>
          <w:bCs/>
          <w:color w:val="FF0000"/>
        </w:rPr>
        <w:t>,</w:t>
      </w:r>
      <w:r>
        <w:rPr>
          <w:rFonts w:ascii="Microsoft YaHei UI" w:eastAsiaTheme="minorEastAsia" w:hAnsi="Microsoft YaHei UI" w:cs="Arial Unicode MS" w:hint="eastAsia"/>
          <w:b/>
          <w:bCs/>
          <w:color w:val="FF0000"/>
        </w:rPr>
        <w:t>瓦特表</w:t>
      </w:r>
      <w:r>
        <w:rPr>
          <w:rFonts w:ascii="Microsoft YaHei UI" w:eastAsiaTheme="minorEastAsia" w:hAnsi="Microsoft YaHei UI" w:cs="Arial Unicode MS" w:hint="eastAsia"/>
          <w:b/>
          <w:bCs/>
          <w:color w:val="FF0000"/>
        </w:rPr>
        <w:t>,</w:t>
      </w:r>
      <w:proofErr w:type="gramStart"/>
      <w:r>
        <w:rPr>
          <w:rFonts w:ascii="Microsoft YaHei UI" w:eastAsiaTheme="minorEastAsia" w:hAnsi="Microsoft YaHei UI" w:cs="Arial Unicode MS" w:hint="eastAsia"/>
          <w:b/>
          <w:bCs/>
          <w:color w:val="FF0000"/>
        </w:rPr>
        <w:t>瓦時計</w:t>
      </w:r>
      <w:proofErr w:type="gramEnd"/>
      <w:r>
        <w:rPr>
          <w:rFonts w:ascii="Microsoft YaHei UI" w:eastAsiaTheme="minorEastAsia" w:hAnsi="Microsoft YaHei UI" w:cs="Arial Unicode MS" w:hint="eastAsia"/>
          <w:b/>
          <w:bCs/>
          <w:color w:val="FF0000"/>
        </w:rPr>
        <w:t>(</w:t>
      </w:r>
      <w:r>
        <w:rPr>
          <w:rFonts w:ascii="Microsoft YaHei UI" w:eastAsiaTheme="minorEastAsia" w:hAnsi="Microsoft YaHei UI" w:cs="Arial Unicode MS" w:hint="eastAsia"/>
          <w:b/>
          <w:bCs/>
          <w:color w:val="FF0000"/>
        </w:rPr>
        <w:t>用電度數表</w:t>
      </w:r>
      <w:r>
        <w:rPr>
          <w:rFonts w:ascii="Microsoft YaHei UI" w:eastAsiaTheme="minorEastAsia" w:hAnsi="Microsoft YaHei UI" w:cs="Arial Unicode MS" w:hint="eastAsia"/>
          <w:b/>
          <w:bCs/>
          <w:color w:val="FF0000"/>
        </w:rPr>
        <w:t>)</w:t>
      </w:r>
    </w:p>
    <w:p w14:paraId="2EECD51E" w14:textId="055D5148" w:rsidR="006F5F65" w:rsidRPr="001238AC" w:rsidRDefault="006F5F65" w:rsidP="00563837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1238AC">
        <w:rPr>
          <w:rFonts w:ascii="Microsoft YaHei UI" w:eastAsia="Microsoft YaHei UI" w:hAnsi="Microsoft YaHei UI" w:cs="Arial Unicode MS" w:hint="eastAsia"/>
        </w:rPr>
        <w:t>電路控制：</w:t>
      </w:r>
    </w:p>
    <w:p w14:paraId="1F855E7E" w14:textId="77777777" w:rsidR="007F153B" w:rsidRPr="007F153B" w:rsidRDefault="007F153B" w:rsidP="007F153B">
      <w:pPr>
        <w:pStyle w:val="ad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  <w:bookmarkStart w:id="0" w:name="_Hlk79721784"/>
    </w:p>
    <w:p w14:paraId="7FF23F16" w14:textId="77777777" w:rsidR="007F153B" w:rsidRPr="007F153B" w:rsidRDefault="007F153B" w:rsidP="007F153B">
      <w:pPr>
        <w:pStyle w:val="ad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C150ADC" w14:textId="77777777" w:rsidR="007F153B" w:rsidRPr="007F153B" w:rsidRDefault="007F153B" w:rsidP="007F153B">
      <w:pPr>
        <w:pStyle w:val="ad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5E12E72E" w14:textId="77777777" w:rsidR="007F153B" w:rsidRPr="007F153B" w:rsidRDefault="007F153B" w:rsidP="007F153B">
      <w:pPr>
        <w:pStyle w:val="ad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D28D244" w14:textId="77777777" w:rsidR="007F153B" w:rsidRPr="007F153B" w:rsidRDefault="007F153B" w:rsidP="007F153B">
      <w:pPr>
        <w:pStyle w:val="ad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CC3DE5B" w14:textId="77777777" w:rsidR="007F153B" w:rsidRPr="007F153B" w:rsidRDefault="007F153B" w:rsidP="007F153B">
      <w:pPr>
        <w:pStyle w:val="ad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A326643" w14:textId="77777777" w:rsidR="007F153B" w:rsidRPr="007F153B" w:rsidRDefault="007F153B" w:rsidP="007F153B">
      <w:pPr>
        <w:pStyle w:val="ad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360BEF31" w14:textId="77777777" w:rsidR="007F153B" w:rsidRPr="007F153B" w:rsidRDefault="007F153B" w:rsidP="007F153B">
      <w:pPr>
        <w:pStyle w:val="ad"/>
        <w:numPr>
          <w:ilvl w:val="0"/>
          <w:numId w:val="21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470E086" w14:textId="1A89DDBA" w:rsidR="004A7A6D" w:rsidRPr="001238AC" w:rsidRDefault="004A7A6D" w:rsidP="007F153B">
      <w:pPr>
        <w:pStyle w:val="a3"/>
        <w:numPr>
          <w:ilvl w:val="1"/>
          <w:numId w:val="21"/>
        </w:numPr>
        <w:ind w:left="1418"/>
        <w:rPr>
          <w:rFonts w:ascii="Microsoft YaHei UI" w:eastAsia="Microsoft YaHei UI" w:hAnsi="Microsoft YaHei UI" w:cs="Arial Unicode MS"/>
        </w:rPr>
      </w:pPr>
      <w:r w:rsidRPr="001238AC">
        <w:rPr>
          <w:rFonts w:ascii="Microsoft YaHei UI" w:eastAsia="Microsoft YaHei UI" w:hAnsi="Microsoft YaHei UI" w:cs="Arial Unicode MS" w:hint="eastAsia"/>
        </w:rPr>
        <w:t>採</w:t>
      </w:r>
      <w:r w:rsidRPr="001238AC">
        <w:rPr>
          <w:rFonts w:ascii="Microsoft YaHei" w:eastAsia="Microsoft YaHei" w:hAnsi="Microsoft YaHei" w:cs="Arial Unicode MS" w:hint="eastAsia"/>
        </w:rPr>
        <w:t>用E</w:t>
      </w:r>
      <w:r w:rsidRPr="001238AC">
        <w:rPr>
          <w:rFonts w:ascii="Microsoft YaHei" w:eastAsia="Microsoft YaHei" w:hAnsi="Microsoft YaHei" w:cs="Arial Unicode MS"/>
        </w:rPr>
        <w:t>P</w:t>
      </w:r>
      <w:r w:rsidRPr="001238AC">
        <w:rPr>
          <w:rFonts w:ascii="Microsoft YaHei" w:eastAsia="Microsoft YaHei" w:hAnsi="Microsoft YaHei" w:cs="Arial Unicode MS" w:hint="eastAsia"/>
        </w:rPr>
        <w:t>型</w:t>
      </w:r>
      <w:r w:rsidRPr="001238AC">
        <w:rPr>
          <w:rFonts w:ascii="Microsoft YaHei" w:eastAsia="Microsoft YaHei" w:hAnsi="Microsoft YaHei" w:cs="Arial Unicode MS"/>
        </w:rPr>
        <w:t>LED</w:t>
      </w:r>
      <w:proofErr w:type="gramStart"/>
      <w:r w:rsidRPr="001238AC">
        <w:rPr>
          <w:rFonts w:ascii="Microsoft YaHei" w:eastAsia="Microsoft YaHei" w:hAnsi="Microsoft YaHei" w:cs="Arial Unicode MS" w:hint="eastAsia"/>
        </w:rPr>
        <w:t>單段</w:t>
      </w:r>
      <w:proofErr w:type="gramEnd"/>
      <w:r w:rsidRPr="001238AC">
        <w:rPr>
          <w:rFonts w:ascii="Microsoft YaHei" w:eastAsia="Microsoft YaHei" w:hAnsi="Microsoft YaHei" w:cs="Arial Unicode MS" w:hint="eastAsia"/>
        </w:rPr>
        <w:t>,按</w:t>
      </w:r>
      <w:r w:rsidRPr="001238AC">
        <w:rPr>
          <w:rFonts w:ascii="Microsoft YaHei UI" w:eastAsia="Microsoft YaHei UI" w:hAnsi="Microsoft YaHei UI" w:cs="Arial Unicode MS" w:hint="eastAsia"/>
        </w:rPr>
        <w:t>鍵式</w:t>
      </w:r>
      <w:r w:rsidRPr="001238AC">
        <w:rPr>
          <w:rFonts w:ascii="Microsoft YaHei UI" w:eastAsiaTheme="minorEastAsia" w:hAnsi="Microsoft YaHei UI" w:cs="Arial Unicode MS" w:hint="eastAsia"/>
        </w:rPr>
        <w:t>,</w:t>
      </w:r>
      <w:r w:rsidRPr="001238AC">
        <w:rPr>
          <w:rFonts w:ascii="Microsoft YaHei UI" w:eastAsia="Microsoft YaHei UI" w:hAnsi="Microsoft YaHei UI" w:cs="Arial Unicode MS" w:hint="eastAsia"/>
        </w:rPr>
        <w:t>溫度控制器</w:t>
      </w:r>
      <w:r w:rsidRPr="001238AC">
        <w:rPr>
          <w:rFonts w:ascii="Microsoft YaHei UI" w:eastAsia="Microsoft YaHei UI" w:hAnsi="Microsoft YaHei UI" w:cs="Arial Unicode MS"/>
        </w:rPr>
        <w:t>,PID+ SSR</w:t>
      </w:r>
      <w:r w:rsidRPr="001238AC">
        <w:rPr>
          <w:rFonts w:ascii="Microsoft YaHei UI" w:eastAsia="Microsoft YaHei UI" w:hAnsi="Microsoft YaHei UI" w:cs="Arial Unicode MS" w:hint="eastAsia"/>
        </w:rPr>
        <w:t>之控制</w:t>
      </w:r>
      <w:r w:rsidRPr="001238AC">
        <w:rPr>
          <w:rFonts w:ascii="Microsoft YaHei UI" w:eastAsia="Microsoft YaHei UI" w:hAnsi="Microsoft YaHei UI" w:cs="Arial Unicode MS"/>
        </w:rPr>
        <w:t>(</w:t>
      </w:r>
      <w:r w:rsidRPr="001238AC">
        <w:rPr>
          <w:rFonts w:ascii="Microsoft YaHei UI" w:eastAsia="Microsoft YaHei UI" w:hAnsi="Microsoft YaHei UI" w:cs="Arial Unicode MS" w:hint="eastAsia"/>
        </w:rPr>
        <w:t>即比例、積分、微分</w:t>
      </w:r>
      <w:r w:rsidRPr="001238AC">
        <w:rPr>
          <w:rFonts w:ascii="Microsoft YaHei UI" w:eastAsia="Microsoft YaHei UI" w:hAnsi="Microsoft YaHei UI" w:cs="Arial Unicode MS"/>
        </w:rPr>
        <w:t xml:space="preserve"> ,</w:t>
      </w:r>
      <w:r w:rsidRPr="001238AC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1238AC">
        <w:rPr>
          <w:rFonts w:ascii="Microsoft YaHei UI" w:eastAsia="Microsoft YaHei UI" w:hAnsi="Microsoft YaHei UI" w:cs="Arial Unicode MS"/>
        </w:rPr>
        <w:t>.</w:t>
      </w:r>
      <w:r w:rsidRPr="001238AC">
        <w:rPr>
          <w:rFonts w:ascii="Microsoft YaHei UI" w:eastAsia="Microsoft YaHei UI" w:hAnsi="Microsoft YaHei UI" w:cs="Arial Unicode MS" w:hint="eastAsia"/>
        </w:rPr>
        <w:t>有</w:t>
      </w:r>
      <w:r w:rsidRPr="001238AC">
        <w:rPr>
          <w:rFonts w:ascii="Microsoft YaHei UI" w:eastAsia="Microsoft YaHei UI" w:hAnsi="Microsoft YaHei UI" w:cs="Arial Unicode MS"/>
        </w:rPr>
        <w:t>PID</w:t>
      </w:r>
      <w:r w:rsidRPr="001238AC">
        <w:rPr>
          <w:rFonts w:ascii="Microsoft YaHei UI" w:eastAsia="Microsoft YaHei UI" w:hAnsi="Microsoft YaHei UI" w:cs="Arial Unicode MS" w:hint="eastAsia"/>
        </w:rPr>
        <w:t>值自動演算之功能</w:t>
      </w:r>
      <w:r w:rsidRPr="001238AC">
        <w:rPr>
          <w:rFonts w:ascii="Microsoft YaHei UI" w:eastAsia="Microsoft YaHei UI" w:hAnsi="Microsoft YaHei UI" w:cs="Arial Unicode MS"/>
        </w:rPr>
        <w:t>,</w:t>
      </w:r>
      <w:r w:rsidRPr="001238AC">
        <w:rPr>
          <w:rFonts w:ascii="Microsoft YaHei UI" w:eastAsia="Microsoft YaHei UI" w:hAnsi="Microsoft YaHei UI" w:cs="Arial Unicode MS" w:hint="eastAsia"/>
        </w:rPr>
        <w:t>運轉測試完成時</w:t>
      </w:r>
      <w:r w:rsidRPr="001238AC">
        <w:rPr>
          <w:rFonts w:ascii="Microsoft YaHei UI" w:eastAsia="Microsoft YaHei UI" w:hAnsi="Microsoft YaHei UI" w:cs="Arial Unicode MS"/>
        </w:rPr>
        <w:t>,</w:t>
      </w:r>
      <w:r w:rsidRPr="001238AC">
        <w:rPr>
          <w:rFonts w:ascii="Microsoft YaHei UI" w:eastAsia="Microsoft YaHei UI" w:hAnsi="Microsoft YaHei UI" w:cs="Arial Unicode MS" w:hint="eastAsia"/>
        </w:rPr>
        <w:t>具有警報告知之功能</w:t>
      </w:r>
      <w:r w:rsidRPr="001238AC">
        <w:rPr>
          <w:rFonts w:ascii="Microsoft YaHei UI" w:eastAsia="Microsoft YaHei UI" w:hAnsi="Microsoft YaHei UI" w:cs="Arial Unicode MS"/>
        </w:rPr>
        <w:t>.</w:t>
      </w:r>
      <w:r w:rsidRPr="001238AC">
        <w:rPr>
          <w:rFonts w:ascii="Microsoft YaHei UI" w:eastAsia="Microsoft YaHei UI" w:hAnsi="Microsoft YaHei UI" w:cs="Arial Unicode MS" w:hint="eastAsia"/>
        </w:rPr>
        <w:t>停電記憶裝置二年</w:t>
      </w:r>
      <w:r w:rsidRPr="001238AC">
        <w:rPr>
          <w:rFonts w:ascii="Microsoft YaHei UI" w:eastAsia="Microsoft YaHei UI" w:hAnsi="Microsoft YaHei UI" w:cs="Arial Unicode MS"/>
        </w:rPr>
        <w:t>.</w:t>
      </w:r>
    </w:p>
    <w:p w14:paraId="496220F6" w14:textId="4CE2E0D8" w:rsidR="004A7A6D" w:rsidRPr="001238AC" w:rsidRDefault="004A7A6D" w:rsidP="007F153B">
      <w:pPr>
        <w:pStyle w:val="a3"/>
        <w:numPr>
          <w:ilvl w:val="1"/>
          <w:numId w:val="21"/>
        </w:numPr>
        <w:ind w:left="1418"/>
        <w:rPr>
          <w:rFonts w:ascii="Microsoft YaHei" w:eastAsia="Microsoft YaHei" w:hAnsi="Microsoft YaHei" w:cs="Arial Unicode MS"/>
        </w:rPr>
      </w:pPr>
      <w:r w:rsidRPr="001238AC">
        <w:rPr>
          <w:rFonts w:ascii="Microsoft YaHei" w:eastAsia="Microsoft YaHei" w:hAnsi="Microsoft YaHei" w:cs="Arial Unicode MS" w:hint="eastAsia"/>
        </w:rPr>
        <w:t>溫度SENSOR斷線蜂鳴器地警報</w:t>
      </w:r>
    </w:p>
    <w:p w14:paraId="5497649E" w14:textId="36D89EC1" w:rsidR="004A7A6D" w:rsidRPr="001238AC" w:rsidRDefault="004A7A6D" w:rsidP="007F153B">
      <w:pPr>
        <w:pStyle w:val="a3"/>
        <w:numPr>
          <w:ilvl w:val="1"/>
          <w:numId w:val="21"/>
        </w:numPr>
        <w:ind w:left="1418"/>
        <w:rPr>
          <w:rFonts w:ascii="Microsoft YaHei" w:eastAsia="Microsoft YaHei" w:hAnsi="Microsoft YaHei" w:cs="Arial Unicode MS"/>
        </w:rPr>
      </w:pPr>
      <w:r w:rsidRPr="001238AC">
        <w:rPr>
          <w:rFonts w:ascii="Microsoft YaHei" w:eastAsia="Microsoft YaHei" w:hAnsi="Microsoft YaHei" w:cs="Arial Unicode MS" w:hint="eastAsia"/>
        </w:rPr>
        <w:t>計時器-</w:t>
      </w:r>
      <w:r w:rsidRPr="001238AC">
        <w:rPr>
          <w:rFonts w:ascii="Microsoft YaHei" w:eastAsia="Microsoft YaHei" w:hAnsi="Microsoft YaHei" w:cs="Arial Unicode MS"/>
        </w:rPr>
        <w:t>-</w:t>
      </w:r>
      <w:r w:rsidRPr="001238AC">
        <w:rPr>
          <w:rFonts w:ascii="Microsoft YaHei" w:eastAsia="Microsoft YaHei" w:hAnsi="Microsoft YaHei" w:cs="Arial Unicode MS" w:hint="eastAsia"/>
        </w:rPr>
        <w:t>不計時,開機計時,溫度到達才開始計時,三者可切換</w:t>
      </w:r>
    </w:p>
    <w:p w14:paraId="4EFBE6C7" w14:textId="2F4F1540" w:rsidR="004A7A6D" w:rsidRPr="001238AC" w:rsidRDefault="004A7A6D" w:rsidP="007F153B">
      <w:pPr>
        <w:pStyle w:val="a3"/>
        <w:numPr>
          <w:ilvl w:val="1"/>
          <w:numId w:val="21"/>
        </w:numPr>
        <w:ind w:left="1418"/>
        <w:rPr>
          <w:rFonts w:ascii="Microsoft YaHei" w:eastAsia="Microsoft YaHei" w:hAnsi="Microsoft YaHei" w:cs="Arial Unicode MS"/>
        </w:rPr>
      </w:pPr>
      <w:r w:rsidRPr="001238AC">
        <w:rPr>
          <w:rFonts w:ascii="Microsoft YaHei" w:eastAsia="Microsoft YaHei" w:hAnsi="Microsoft YaHei" w:cs="Arial Unicode MS" w:hint="eastAsia"/>
        </w:rPr>
        <w:t>具有R</w:t>
      </w:r>
      <w:r w:rsidRPr="001238AC">
        <w:rPr>
          <w:rFonts w:ascii="Microsoft YaHei" w:eastAsia="Microsoft YaHei" w:hAnsi="Microsoft YaHei" w:cs="Arial Unicode MS"/>
        </w:rPr>
        <w:t>UN</w:t>
      </w:r>
      <w:r w:rsidRPr="001238AC">
        <w:rPr>
          <w:rFonts w:ascii="Microsoft YaHei" w:eastAsia="Microsoft YaHei" w:hAnsi="Microsoft YaHei" w:cs="Arial Unicode MS" w:hint="eastAsia"/>
        </w:rPr>
        <w:t>執行,</w:t>
      </w:r>
      <w:r w:rsidRPr="001238AC">
        <w:rPr>
          <w:rFonts w:ascii="Microsoft YaHei" w:eastAsia="Microsoft YaHei" w:hAnsi="Microsoft YaHei" w:cs="Arial Unicode MS"/>
        </w:rPr>
        <w:t>OUT</w:t>
      </w:r>
      <w:r w:rsidRPr="001238AC">
        <w:rPr>
          <w:rFonts w:ascii="Microsoft YaHei" w:eastAsia="Microsoft YaHei" w:hAnsi="Microsoft YaHei" w:cs="Arial Unicode MS" w:hint="eastAsia"/>
        </w:rPr>
        <w:t>輸出</w:t>
      </w:r>
      <w:r w:rsidRPr="001238AC">
        <w:rPr>
          <w:rFonts w:ascii="Microsoft YaHei" w:eastAsia="Microsoft YaHei" w:hAnsi="Microsoft YaHei" w:cs="Arial Unicode MS"/>
        </w:rPr>
        <w:t>,ALM</w:t>
      </w:r>
      <w:r w:rsidRPr="001238AC">
        <w:rPr>
          <w:rFonts w:ascii="Microsoft YaHei" w:eastAsia="Microsoft YaHei" w:hAnsi="Microsoft YaHei" w:cs="Arial Unicode MS" w:hint="eastAsia"/>
        </w:rPr>
        <w:t>警報,A</w:t>
      </w:r>
      <w:r w:rsidRPr="001238AC">
        <w:rPr>
          <w:rFonts w:ascii="Microsoft YaHei" w:eastAsia="Microsoft YaHei" w:hAnsi="Microsoft YaHei" w:cs="Arial Unicode MS"/>
        </w:rPr>
        <w:t>T</w:t>
      </w:r>
      <w:r w:rsidRPr="001238AC">
        <w:rPr>
          <w:rFonts w:ascii="Microsoft YaHei" w:eastAsia="Microsoft YaHei" w:hAnsi="Microsoft YaHei" w:cs="Arial Unicode MS" w:hint="eastAsia"/>
        </w:rPr>
        <w:t>自動演算-指示燈</w:t>
      </w:r>
    </w:p>
    <w:p w14:paraId="30D130EB" w14:textId="6EC45210" w:rsidR="004A7A6D" w:rsidRPr="001238AC" w:rsidRDefault="004A7A6D" w:rsidP="007F153B">
      <w:pPr>
        <w:pStyle w:val="a3"/>
        <w:numPr>
          <w:ilvl w:val="1"/>
          <w:numId w:val="21"/>
        </w:numPr>
        <w:ind w:left="1418"/>
        <w:rPr>
          <w:rFonts w:ascii="Microsoft YaHei" w:eastAsia="Microsoft YaHei" w:hAnsi="Microsoft YaHei" w:cs="Arial Unicode MS"/>
        </w:rPr>
      </w:pPr>
      <w:r w:rsidRPr="001238AC">
        <w:rPr>
          <w:rFonts w:ascii="Microsoft YaHei" w:eastAsia="Microsoft YaHei" w:hAnsi="Microsoft YaHei" w:cs="Arial Unicode MS" w:hint="eastAsia"/>
        </w:rPr>
        <w:t>第一段</w:t>
      </w:r>
      <w:proofErr w:type="gramStart"/>
      <w:r w:rsidRPr="001238AC">
        <w:rPr>
          <w:rFonts w:ascii="Microsoft YaHei" w:eastAsia="Microsoft YaHei" w:hAnsi="Microsoft YaHei" w:cs="Arial Unicode MS" w:hint="eastAsia"/>
        </w:rPr>
        <w:t>控制器超溫蜂鳴器</w:t>
      </w:r>
      <w:proofErr w:type="gramEnd"/>
      <w:r w:rsidRPr="001238AC">
        <w:rPr>
          <w:rFonts w:ascii="Microsoft YaHei" w:eastAsia="Microsoft YaHei" w:hAnsi="Microsoft YaHei" w:cs="Arial Unicode MS" w:hint="eastAsia"/>
        </w:rPr>
        <w:t>警報</w:t>
      </w:r>
    </w:p>
    <w:p w14:paraId="644E6BEE" w14:textId="4DC5CEA7" w:rsidR="004A7A6D" w:rsidRPr="00A71005" w:rsidRDefault="004A7A6D" w:rsidP="007F153B">
      <w:pPr>
        <w:pStyle w:val="a3"/>
        <w:numPr>
          <w:ilvl w:val="1"/>
          <w:numId w:val="21"/>
        </w:numPr>
        <w:ind w:left="1418"/>
        <w:rPr>
          <w:rFonts w:ascii="Microsoft YaHei" w:eastAsia="Microsoft YaHei" w:hAnsi="Microsoft YaHei" w:cs="Arial Unicode MS"/>
        </w:rPr>
      </w:pPr>
      <w:r w:rsidRPr="001238AC">
        <w:rPr>
          <w:rFonts w:ascii="Microsoft YaHei" w:eastAsia="Microsoft YaHei" w:hAnsi="Microsoft YaHei" w:cs="Arial Unicode MS" w:hint="eastAsia"/>
        </w:rPr>
        <w:t>時間結束,蜂鳴器提示6</w:t>
      </w:r>
      <w:r w:rsidRPr="001238AC">
        <w:rPr>
          <w:rFonts w:ascii="Microsoft YaHei" w:eastAsia="Microsoft YaHei" w:hAnsi="Microsoft YaHei" w:cs="Arial Unicode MS"/>
        </w:rPr>
        <w:t>0</w:t>
      </w:r>
      <w:r w:rsidRPr="001238AC">
        <w:rPr>
          <w:rFonts w:ascii="Microsoft YaHei" w:eastAsia="Microsoft YaHei" w:hAnsi="Microsoft YaHei" w:cs="Arial Unicode MS" w:hint="eastAsia"/>
        </w:rPr>
        <w:t>秒(可設定),按任意鍵可取消</w:t>
      </w:r>
    </w:p>
    <w:p w14:paraId="26D10748" w14:textId="77777777" w:rsidR="00F638E7" w:rsidRPr="007F153B" w:rsidRDefault="00F638E7" w:rsidP="007F153B">
      <w:pPr>
        <w:pStyle w:val="a3"/>
        <w:numPr>
          <w:ilvl w:val="1"/>
          <w:numId w:val="21"/>
        </w:numPr>
        <w:ind w:left="1418"/>
        <w:rPr>
          <w:rFonts w:ascii="Microsoft YaHei" w:eastAsia="Microsoft YaHei" w:hAnsi="Microsoft YaHei" w:cs="Arial Unicode MS"/>
          <w:color w:val="FF0000"/>
        </w:rPr>
      </w:pPr>
      <w:r w:rsidRPr="007F153B">
        <w:rPr>
          <w:rFonts w:ascii="Microsoft YaHei" w:eastAsia="Microsoft YaHei" w:hAnsi="Microsoft YaHei" w:cs="Arial Unicode MS" w:hint="eastAsia"/>
          <w:color w:val="FF0000"/>
        </w:rPr>
        <w:t>高/低溫2組PID自動演算,高/低溫控制穩定</w:t>
      </w:r>
    </w:p>
    <w:p w14:paraId="3C110D94" w14:textId="77777777" w:rsidR="00F638E7" w:rsidRPr="007F153B" w:rsidRDefault="00F638E7" w:rsidP="007F153B">
      <w:pPr>
        <w:pStyle w:val="a3"/>
        <w:numPr>
          <w:ilvl w:val="1"/>
          <w:numId w:val="21"/>
        </w:numPr>
        <w:ind w:left="1418"/>
        <w:rPr>
          <w:rFonts w:ascii="Microsoft YaHei" w:eastAsia="Microsoft YaHei" w:hAnsi="Microsoft YaHei" w:cs="Arial Unicode MS"/>
          <w:color w:val="FF0000"/>
        </w:rPr>
      </w:pPr>
      <w:r w:rsidRPr="007F153B">
        <w:rPr>
          <w:rFonts w:ascii="Microsoft YaHei" w:eastAsia="Microsoft YaHei" w:hAnsi="Microsoft YaHei" w:cs="Arial Unicode MS" w:hint="eastAsia"/>
          <w:color w:val="FF0000"/>
        </w:rPr>
        <w:t xml:space="preserve">溫度單位可切換: 攝氏/華式 </w:t>
      </w:r>
    </w:p>
    <w:p w14:paraId="7542B7FC" w14:textId="77777777" w:rsidR="00F638E7" w:rsidRPr="007F153B" w:rsidRDefault="00F638E7" w:rsidP="007F153B">
      <w:pPr>
        <w:pStyle w:val="a3"/>
        <w:numPr>
          <w:ilvl w:val="1"/>
          <w:numId w:val="21"/>
        </w:numPr>
        <w:ind w:left="1418"/>
        <w:rPr>
          <w:rFonts w:ascii="Microsoft YaHei" w:eastAsia="Microsoft YaHei" w:hAnsi="Microsoft YaHei" w:cs="Arial Unicode MS"/>
          <w:color w:val="FF0000"/>
        </w:rPr>
      </w:pPr>
      <w:r w:rsidRPr="007F153B">
        <w:rPr>
          <w:rFonts w:ascii="Microsoft YaHei" w:eastAsia="Microsoft YaHei" w:hAnsi="Microsoft YaHei" w:cs="Arial Unicode MS" w:hint="eastAsia"/>
          <w:color w:val="FF0000"/>
        </w:rPr>
        <w:t>預約啟動: 預約時間範圍1~9999分鐘</w:t>
      </w:r>
    </w:p>
    <w:p w14:paraId="1B993ADB" w14:textId="77777777" w:rsidR="00F638E7" w:rsidRPr="007F153B" w:rsidRDefault="00F638E7" w:rsidP="007F153B">
      <w:pPr>
        <w:pStyle w:val="a3"/>
        <w:numPr>
          <w:ilvl w:val="1"/>
          <w:numId w:val="21"/>
        </w:numPr>
        <w:ind w:left="1418"/>
        <w:rPr>
          <w:rFonts w:ascii="Microsoft YaHei" w:eastAsia="Microsoft YaHei" w:hAnsi="Microsoft YaHei" w:cs="Arial Unicode MS"/>
          <w:color w:val="FF0000"/>
        </w:rPr>
      </w:pPr>
      <w:r w:rsidRPr="007F153B">
        <w:rPr>
          <w:rFonts w:ascii="Microsoft YaHei" w:eastAsia="Microsoft YaHei" w:hAnsi="Microsoft YaHei" w:cs="Arial Unicode MS" w:hint="eastAsia"/>
          <w:color w:val="FF0000"/>
        </w:rPr>
        <w:t xml:space="preserve"> 具線性溫度校正功能</w:t>
      </w:r>
    </w:p>
    <w:p w14:paraId="286A8DE1" w14:textId="0C77361D" w:rsidR="00A71005" w:rsidRPr="007F153B" w:rsidRDefault="00F638E7" w:rsidP="007F153B">
      <w:pPr>
        <w:pStyle w:val="a3"/>
        <w:numPr>
          <w:ilvl w:val="1"/>
          <w:numId w:val="21"/>
        </w:numPr>
        <w:ind w:left="1418"/>
        <w:rPr>
          <w:rFonts w:ascii="Microsoft YaHei" w:eastAsia="Microsoft YaHei" w:hAnsi="Microsoft YaHei" w:cs="Arial Unicode MS"/>
          <w:color w:val="FF0000"/>
        </w:rPr>
      </w:pPr>
      <w:r w:rsidRPr="007F153B">
        <w:rPr>
          <w:rFonts w:ascii="Microsoft YaHei" w:eastAsia="Microsoft YaHei" w:hAnsi="Microsoft YaHei" w:cs="Arial Unicode MS" w:hint="eastAsia"/>
          <w:color w:val="FF0000"/>
        </w:rPr>
        <w:t xml:space="preserve"> 計時器功能</w:t>
      </w:r>
    </w:p>
    <w:p w14:paraId="2F8F6B05" w14:textId="5252B27A" w:rsidR="004A7A6D" w:rsidRPr="00542B03" w:rsidRDefault="004A7A6D" w:rsidP="00AC09D1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542B03">
        <w:rPr>
          <w:rFonts w:ascii="Microsoft YaHei UI" w:eastAsia="Microsoft YaHei UI" w:hAnsi="Microsoft YaHei UI" w:cs="Arial Unicode MS" w:hint="eastAsia"/>
        </w:rPr>
        <w:t>加熱器：</w:t>
      </w:r>
      <w:proofErr w:type="gramStart"/>
      <w:r w:rsidRPr="00542B03">
        <w:rPr>
          <w:rFonts w:ascii="Microsoft YaHei UI" w:eastAsia="Microsoft YaHei UI" w:hAnsi="Microsoft YaHei UI" w:cs="Arial Unicode MS" w:hint="eastAsia"/>
        </w:rPr>
        <w:t>採</w:t>
      </w:r>
      <w:proofErr w:type="gramEnd"/>
      <w:r w:rsidRPr="00542B03">
        <w:rPr>
          <w:rFonts w:ascii="Microsoft YaHei UI" w:eastAsia="新細明體" w:hAnsi="Microsoft YaHei UI" w:cs="Arial Unicode MS"/>
        </w:rPr>
        <w:t>O</w:t>
      </w:r>
      <w:r w:rsidRPr="00542B03">
        <w:rPr>
          <w:rFonts w:ascii="Microsoft YaHei UI" w:eastAsia="Microsoft YaHei UI" w:hAnsi="Microsoft YaHei UI" w:cs="Arial Unicode MS"/>
        </w:rPr>
        <w:t>-</w:t>
      </w:r>
      <w:proofErr w:type="gramStart"/>
      <w:r w:rsidRPr="00542B03">
        <w:rPr>
          <w:rFonts w:ascii="Microsoft YaHei UI" w:eastAsia="Microsoft YaHei UI" w:hAnsi="Microsoft YaHei UI" w:cs="Arial Unicode MS" w:hint="eastAsia"/>
        </w:rPr>
        <w:t>ＴＹＰＥ</w:t>
      </w:r>
      <w:proofErr w:type="gramEnd"/>
      <w:r w:rsidRPr="00542B03">
        <w:rPr>
          <w:rFonts w:ascii="Microsoft YaHei UI" w:eastAsia="Microsoft YaHei UI" w:hAnsi="Microsoft YaHei UI" w:cs="Arial Unicode MS" w:hint="eastAsia"/>
        </w:rPr>
        <w:t>不鏽鋼電熱管</w:t>
      </w:r>
      <w:r w:rsidR="00DE4A8F">
        <w:rPr>
          <w:rFonts w:ascii="Microsoft YaHei UI" w:eastAsiaTheme="minorEastAsia" w:hAnsi="Microsoft YaHei UI" w:cs="Arial Unicode MS" w:hint="eastAsia"/>
        </w:rPr>
        <w:t>6</w:t>
      </w:r>
      <w:r w:rsidR="00DE4A8F">
        <w:rPr>
          <w:rFonts w:ascii="Microsoft YaHei UI" w:eastAsiaTheme="minorEastAsia" w:hAnsi="Microsoft YaHei UI" w:cs="Arial Unicode MS"/>
        </w:rPr>
        <w:t>00W</w:t>
      </w:r>
      <w:r w:rsidRPr="00542B03">
        <w:rPr>
          <w:rFonts w:ascii="Microsoft YaHei UI" w:eastAsia="Microsoft YaHei UI" w:hAnsi="Microsoft YaHei UI" w:cs="Arial Unicode MS"/>
        </w:rPr>
        <w:t xml:space="preserve">. </w:t>
      </w:r>
    </w:p>
    <w:p w14:paraId="2C096553" w14:textId="12127A18" w:rsidR="004A7A6D" w:rsidRPr="00542B03" w:rsidRDefault="004A7A6D" w:rsidP="00AC09D1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542B03">
        <w:rPr>
          <w:rFonts w:ascii="Microsoft YaHei UI" w:eastAsia="Microsoft YaHei UI" w:hAnsi="Microsoft YaHei UI" w:cs="Arial Unicode MS" w:hint="eastAsia"/>
        </w:rPr>
        <w:t>送風循環系統：</w:t>
      </w:r>
      <w:proofErr w:type="gramStart"/>
      <w:r w:rsidRPr="00542B03">
        <w:rPr>
          <w:rFonts w:ascii="Microsoft YaHei UI" w:eastAsia="Microsoft YaHei UI" w:hAnsi="Microsoft YaHei UI" w:cs="Arial Unicode MS" w:hint="eastAsia"/>
        </w:rPr>
        <w:t>採</w:t>
      </w:r>
      <w:proofErr w:type="gramEnd"/>
      <w:r w:rsidRPr="00542B03">
        <w:rPr>
          <w:rFonts w:ascii="Microsoft YaHei UI" w:eastAsia="Microsoft YaHei UI" w:hAnsi="Microsoft YaHei UI" w:cs="Arial Unicode MS" w:hint="eastAsia"/>
        </w:rPr>
        <w:t>螺旋式循環風扇</w:t>
      </w:r>
      <w:r w:rsidRPr="00542B03">
        <w:rPr>
          <w:rFonts w:ascii="Microsoft YaHei UI" w:eastAsia="Microsoft YaHei UI" w:hAnsi="Microsoft YaHei UI" w:cs="Arial Unicode MS"/>
        </w:rPr>
        <w:t>.</w:t>
      </w:r>
      <w:r w:rsidR="00E82B51" w:rsidRPr="00E82B51">
        <w:rPr>
          <w:rFonts w:ascii="Microsoft YaHei" w:eastAsia="Microsoft YaHei" w:hAnsi="Microsoft YaHei" w:cs="Arial Unicode MS"/>
        </w:rPr>
        <w:t xml:space="preserve"> </w:t>
      </w:r>
      <w:r w:rsidR="00E82B51" w:rsidRPr="00736365">
        <w:rPr>
          <w:rFonts w:ascii="Microsoft YaHei" w:eastAsia="Microsoft YaHei" w:hAnsi="Microsoft YaHei" w:cs="Arial Unicode MS"/>
        </w:rPr>
        <w:t>(</w:t>
      </w:r>
      <w:r w:rsidR="00E82B51" w:rsidRPr="00736365">
        <w:rPr>
          <w:rFonts w:ascii="Microsoft YaHei" w:eastAsia="Microsoft YaHei" w:hAnsi="Microsoft YaHei" w:cs="Arial Unicode MS" w:hint="eastAsia"/>
        </w:rPr>
        <w:t>由下到上垂直送風)</w:t>
      </w:r>
    </w:p>
    <w:p w14:paraId="7F80F811" w14:textId="56F99F43" w:rsidR="004A7A6D" w:rsidRPr="00542B03" w:rsidRDefault="004A7A6D" w:rsidP="00AC09D1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542B03">
        <w:rPr>
          <w:rFonts w:ascii="Microsoft YaHei UI" w:eastAsia="Microsoft YaHei UI" w:hAnsi="Microsoft YaHei UI" w:cs="Arial Unicode MS" w:hint="eastAsia"/>
        </w:rPr>
        <w:lastRenderedPageBreak/>
        <w:t>安全裝置：</w:t>
      </w:r>
    </w:p>
    <w:p w14:paraId="11B998FE" w14:textId="47FD4D6D" w:rsidR="004A7A6D" w:rsidRPr="00542B03" w:rsidRDefault="004A7A6D" w:rsidP="00AC09D1">
      <w:pPr>
        <w:pStyle w:val="a3"/>
        <w:numPr>
          <w:ilvl w:val="3"/>
          <w:numId w:val="11"/>
        </w:numPr>
        <w:spacing w:line="240" w:lineRule="atLeast"/>
        <w:rPr>
          <w:rFonts w:ascii="Microsoft YaHei UI" w:eastAsia="Microsoft YaHei UI" w:hAnsi="Microsoft YaHei UI" w:cs="Arial Unicode MS"/>
        </w:rPr>
      </w:pPr>
      <w:r w:rsidRPr="00542B03">
        <w:rPr>
          <w:rFonts w:ascii="Microsoft YaHei UI" w:eastAsia="Microsoft YaHei UI" w:hAnsi="Microsoft YaHei UI" w:cs="Arial Unicode MS" w:hint="eastAsia"/>
        </w:rPr>
        <w:t>過電流快速保險絲</w:t>
      </w:r>
      <w:r w:rsidRPr="00542B03">
        <w:rPr>
          <w:rFonts w:ascii="Microsoft YaHei UI" w:eastAsia="Microsoft YaHei UI" w:hAnsi="Microsoft YaHei UI" w:cs="Arial Unicode MS"/>
        </w:rPr>
        <w:t xml:space="preserve"> </w:t>
      </w:r>
    </w:p>
    <w:p w14:paraId="182F02A5" w14:textId="5B902B6F" w:rsidR="004A7A6D" w:rsidRPr="00542B03" w:rsidRDefault="004A7A6D" w:rsidP="00AC09D1">
      <w:pPr>
        <w:pStyle w:val="a3"/>
        <w:numPr>
          <w:ilvl w:val="3"/>
          <w:numId w:val="11"/>
        </w:numPr>
        <w:spacing w:line="240" w:lineRule="atLeast"/>
        <w:rPr>
          <w:rFonts w:ascii="Microsoft YaHei" w:eastAsia="Microsoft YaHei" w:hAnsi="Microsoft YaHei" w:cs="Arial Unicode MS"/>
        </w:rPr>
      </w:pPr>
      <w:r w:rsidRPr="00542B03">
        <w:rPr>
          <w:rFonts w:ascii="Microsoft YaHei" w:eastAsia="Microsoft YaHei" w:hAnsi="Microsoft YaHei" w:cs="Arial Unicode MS" w:hint="eastAsia"/>
        </w:rPr>
        <w:t>控制器第</w:t>
      </w:r>
      <w:proofErr w:type="gramStart"/>
      <w:r w:rsidRPr="00542B03">
        <w:rPr>
          <w:rFonts w:ascii="Microsoft YaHei" w:eastAsia="Microsoft YaHei" w:hAnsi="Microsoft YaHei" w:cs="Arial Unicode MS" w:hint="eastAsia"/>
        </w:rPr>
        <w:t>一段超溫保護</w:t>
      </w:r>
      <w:proofErr w:type="gramEnd"/>
    </w:p>
    <w:p w14:paraId="7B2846EE" w14:textId="44DF1D30" w:rsidR="00FC20CE" w:rsidRPr="001238AC" w:rsidRDefault="004A7A6D" w:rsidP="00AC09D1">
      <w:pPr>
        <w:pStyle w:val="a3"/>
        <w:numPr>
          <w:ilvl w:val="3"/>
          <w:numId w:val="11"/>
        </w:numPr>
        <w:spacing w:line="240" w:lineRule="atLeast"/>
        <w:rPr>
          <w:rFonts w:ascii="Microsoft YaHei" w:eastAsia="Microsoft YaHei" w:hAnsi="Microsoft YaHei" w:cs="Arial Unicode MS"/>
          <w:b/>
          <w:bCs/>
        </w:rPr>
      </w:pPr>
      <w:r w:rsidRPr="001238AC">
        <w:rPr>
          <w:rFonts w:ascii="Microsoft YaHei" w:eastAsia="Microsoft YaHei" w:hAnsi="Microsoft YaHei" w:cs="Arial Unicode MS"/>
          <w:b/>
          <w:bCs/>
          <w:color w:val="FF0000"/>
        </w:rPr>
        <w:t>E.G.O</w:t>
      </w:r>
      <w:r w:rsidRPr="001238AC">
        <w:rPr>
          <w:rFonts w:ascii="Microsoft YaHei" w:eastAsia="Microsoft YaHei" w:hAnsi="Microsoft YaHei" w:cs="Arial Unicode MS" w:hint="eastAsia"/>
          <w:b/>
          <w:bCs/>
          <w:color w:val="FF0000"/>
        </w:rPr>
        <w:t>第二</w:t>
      </w:r>
      <w:proofErr w:type="gramStart"/>
      <w:r w:rsidRPr="001238AC">
        <w:rPr>
          <w:rFonts w:ascii="Microsoft YaHei" w:eastAsia="Microsoft YaHei" w:hAnsi="Microsoft YaHei" w:cs="Arial Unicode MS" w:hint="eastAsia"/>
          <w:b/>
          <w:bCs/>
          <w:color w:val="FF0000"/>
        </w:rPr>
        <w:t>段超溫</w:t>
      </w:r>
      <w:proofErr w:type="gramEnd"/>
      <w:r w:rsidRPr="001238AC"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保護+指示燈 </w:t>
      </w:r>
      <w:r w:rsidR="00FC20CE" w:rsidRPr="001238AC">
        <w:rPr>
          <w:rFonts w:asciiTheme="minorEastAsia" w:eastAsiaTheme="minorEastAsia" w:hAnsiTheme="minorEastAsia" w:cs="Arial Unicode MS" w:hint="eastAsia"/>
          <w:b/>
          <w:bCs/>
          <w:color w:val="FF0000"/>
        </w:rPr>
        <w:t xml:space="preserve">  </w:t>
      </w:r>
      <w:r w:rsidR="00FC20CE" w:rsidRPr="001238AC">
        <w:rPr>
          <w:rFonts w:asciiTheme="minorEastAsia" w:eastAsiaTheme="minorEastAsia" w:hAnsiTheme="minorEastAsia" w:cs="Arial Unicode MS" w:hint="eastAsia"/>
          <w:b/>
          <w:bCs/>
        </w:rPr>
        <w:t xml:space="preserve">         </w:t>
      </w:r>
    </w:p>
    <w:bookmarkEnd w:id="0"/>
    <w:p w14:paraId="2EECD528" w14:textId="2B6CF224" w:rsidR="006F5F65" w:rsidRPr="00077E9A" w:rsidRDefault="00077E9A" w:rsidP="003C4A82">
      <w:pPr>
        <w:pStyle w:val="ad"/>
        <w:numPr>
          <w:ilvl w:val="0"/>
          <w:numId w:val="3"/>
        </w:numPr>
        <w:ind w:leftChars="0"/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077E9A">
        <w:rPr>
          <w:rFonts w:ascii="Microsoft YaHei UI" w:eastAsia="Microsoft YaHei UI" w:hAnsi="Microsoft YaHei UI" w:cs="Arial Unicode MS" w:hint="eastAsia"/>
          <w:b/>
          <w:bCs/>
          <w:color w:val="FF0000"/>
        </w:rPr>
        <w:t>電源：單相 AC 220V 3A 60HZ. 電源線1.2米</w:t>
      </w:r>
      <w:r w:rsidR="006F5F65" w:rsidRPr="00077E9A">
        <w:rPr>
          <w:rFonts w:ascii="Microsoft YaHei UI" w:eastAsia="Microsoft YaHei UI" w:hAnsi="Microsoft YaHei UI" w:cs="Arial Unicode MS"/>
          <w:b/>
          <w:bCs/>
          <w:color w:val="FF0000"/>
        </w:rPr>
        <w:t>.</w:t>
      </w:r>
    </w:p>
    <w:p w14:paraId="2EECD529" w14:textId="3AFA8C58" w:rsidR="006F5F65" w:rsidRPr="00197F5F" w:rsidRDefault="006F5F65" w:rsidP="00AC09D1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保固：</w:t>
      </w:r>
      <w:r w:rsidRPr="00197F5F">
        <w:rPr>
          <w:rFonts w:ascii="Microsoft YaHei UI" w:eastAsia="Microsoft YaHei UI" w:hAnsi="Microsoft YaHei UI" w:cs="Arial Unicode MS"/>
        </w:rPr>
        <w:t>1</w:t>
      </w:r>
      <w:r w:rsidRPr="00197F5F">
        <w:rPr>
          <w:rFonts w:ascii="Microsoft YaHei UI" w:eastAsia="Microsoft YaHei UI" w:hAnsi="Microsoft YaHei UI" w:cs="Arial Unicode MS" w:hint="eastAsia"/>
        </w:rPr>
        <w:t>年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</w:p>
    <w:p w14:paraId="4C84ED18" w14:textId="531249F7" w:rsidR="00214871" w:rsidRPr="00DF4B54" w:rsidRDefault="00214871" w:rsidP="00214871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DF4B54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交貨期 : </w:t>
      </w:r>
      <w:r w:rsidR="009D1098">
        <w:rPr>
          <w:rFonts w:ascii="Microsoft YaHei UI" w:eastAsiaTheme="minorEastAsia" w:hAnsi="Microsoft YaHei UI" w:cs="Arial Unicode MS" w:hint="eastAsia"/>
          <w:b/>
          <w:bCs/>
          <w:color w:val="FF0000"/>
        </w:rPr>
        <w:t>30</w:t>
      </w:r>
      <w:r w:rsidRPr="00DF4B54">
        <w:rPr>
          <w:rFonts w:ascii="Microsoft YaHei UI" w:eastAsia="Microsoft YaHei UI" w:hAnsi="Microsoft YaHei UI" w:cs="Arial Unicode MS" w:hint="eastAsia"/>
          <w:b/>
          <w:bCs/>
          <w:color w:val="FF0000"/>
        </w:rPr>
        <w:t>天(自收到訂金開始起算)</w:t>
      </w:r>
    </w:p>
    <w:p w14:paraId="2EECD52B" w14:textId="0C393151" w:rsidR="006F5F65" w:rsidRPr="00197F5F" w:rsidRDefault="006F5F65" w:rsidP="00AC09D1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驗收期限</w:t>
      </w:r>
      <w:r w:rsidRPr="00197F5F">
        <w:rPr>
          <w:rFonts w:ascii="Microsoft YaHei UI" w:eastAsia="Microsoft YaHei UI" w:hAnsi="Microsoft YaHei UI" w:cs="Arial Unicode MS"/>
        </w:rPr>
        <w:t xml:space="preserve"> : 7</w:t>
      </w:r>
      <w:r w:rsidRPr="00197F5F">
        <w:rPr>
          <w:rFonts w:ascii="Microsoft YaHei UI" w:eastAsia="Microsoft YaHei UI" w:hAnsi="Microsoft YaHei UI" w:cs="Arial Unicode MS" w:hint="eastAsia"/>
        </w:rPr>
        <w:t>天</w:t>
      </w:r>
    </w:p>
    <w:p w14:paraId="2EECD52C" w14:textId="09259D63" w:rsidR="006F5F65" w:rsidRPr="00197F5F" w:rsidRDefault="006F5F65" w:rsidP="00AC09D1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交貨地點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Pr="00197F5F">
        <w:rPr>
          <w:rFonts w:ascii="Microsoft YaHei UI" w:eastAsia="Microsoft YaHei UI" w:hAnsi="Microsoft YaHei UI" w:cs="Arial Unicode MS" w:hint="eastAsia"/>
        </w:rPr>
        <w:t>到廠</w:t>
      </w:r>
    </w:p>
    <w:p w14:paraId="764F24E8" w14:textId="77777777" w:rsidR="00443701" w:rsidRDefault="006F5F65" w:rsidP="00443701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付款方式</w:t>
      </w:r>
      <w:r w:rsidRPr="00197F5F">
        <w:rPr>
          <w:rFonts w:ascii="Microsoft YaHei UI" w:eastAsia="Microsoft YaHei UI" w:hAnsi="Microsoft YaHei UI" w:cs="Arial Unicode MS"/>
        </w:rPr>
        <w:t xml:space="preserve"> :</w:t>
      </w:r>
    </w:p>
    <w:tbl>
      <w:tblPr>
        <w:tblStyle w:val="ac"/>
        <w:tblW w:w="0" w:type="auto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11"/>
        <w:gridCol w:w="4864"/>
      </w:tblGrid>
      <w:tr w:rsidR="00443701" w14:paraId="2DD66923" w14:textId="77777777" w:rsidTr="00443701">
        <w:trPr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53C4FF5" w14:textId="77777777" w:rsidR="00443701" w:rsidRDefault="00443701" w:rsidP="00443701">
            <w:pPr>
              <w:pStyle w:val="a3"/>
              <w:numPr>
                <w:ilvl w:val="0"/>
                <w:numId w:val="15"/>
              </w:numPr>
              <w:rPr>
                <w:rFonts w:ascii="Microsoft YaHei UI" w:eastAsiaTheme="minorEastAsia" w:hAnsi="Microsoft YaHei UI" w:cs="Arial Unicode MS"/>
              </w:rPr>
            </w:pPr>
            <w:r>
              <w:rPr>
                <w:rFonts w:ascii="Microsoft YaHei UI" w:eastAsia="Microsoft YaHei UI" w:hAnsi="Microsoft YaHei UI" w:cs="Arial Unicode MS" w:hint="eastAsia"/>
              </w:rPr>
              <w:t>訂購時,50%訂金(現金)</w:t>
            </w:r>
          </w:p>
        </w:tc>
        <w:tc>
          <w:tcPr>
            <w:tcW w:w="4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5D4553A" w14:textId="77777777" w:rsidR="00443701" w:rsidRDefault="00443701" w:rsidP="00443701">
            <w:pPr>
              <w:pStyle w:val="a3"/>
              <w:numPr>
                <w:ilvl w:val="0"/>
                <w:numId w:val="15"/>
              </w:numPr>
              <w:rPr>
                <w:rFonts w:ascii="Microsoft YaHei UI" w:eastAsiaTheme="minorEastAsia" w:hAnsi="Microsoft YaHei UI" w:cs="Arial Unicode MS"/>
              </w:rPr>
            </w:pPr>
            <w:r>
              <w:rPr>
                <w:rFonts w:ascii="Microsoft YaHei" w:eastAsia="Microsoft YaHei" w:hAnsi="Microsoft YaHei" w:cs="Arial Unicode MS" w:hint="eastAsia"/>
              </w:rPr>
              <w:t>交貨</w:t>
            </w:r>
            <w:r>
              <w:rPr>
                <w:rFonts w:ascii="Microsoft YaHei UI" w:eastAsia="Microsoft YaHei UI" w:hAnsi="Microsoft YaHei UI" w:cs="Arial Unicode MS" w:hint="eastAsia"/>
              </w:rPr>
              <w:t>款50%,當月結T/T或期票</w:t>
            </w:r>
          </w:p>
        </w:tc>
      </w:tr>
    </w:tbl>
    <w:p w14:paraId="2EECD531" w14:textId="015FBD2F" w:rsidR="006F5F65" w:rsidRDefault="006F5F65" w:rsidP="00443701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隨機資料</w:t>
      </w:r>
      <w:r w:rsidRPr="00197F5F">
        <w:rPr>
          <w:rFonts w:ascii="Microsoft YaHei UI" w:eastAsia="Microsoft YaHei UI" w:hAnsi="Microsoft YaHei UI" w:cs="Arial Unicode MS"/>
        </w:rPr>
        <w:t xml:space="preserve"> :</w:t>
      </w:r>
    </w:p>
    <w:tbl>
      <w:tblPr>
        <w:tblStyle w:val="ac"/>
        <w:tblW w:w="0" w:type="auto"/>
        <w:tblInd w:w="14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17"/>
        <w:gridCol w:w="567"/>
      </w:tblGrid>
      <w:tr w:rsidR="00CD1D84" w14:paraId="02D41000" w14:textId="77777777" w:rsidTr="00CD1D84">
        <w:trPr>
          <w:gridAfter w:val="1"/>
          <w:wAfter w:w="567" w:type="dxa"/>
        </w:trPr>
        <w:tc>
          <w:tcPr>
            <w:tcW w:w="7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1E98AD" w14:textId="77777777" w:rsidR="00CD1D84" w:rsidRDefault="00CD1D84" w:rsidP="00CD1D84">
            <w:pPr>
              <w:pStyle w:val="a3"/>
              <w:numPr>
                <w:ilvl w:val="0"/>
                <w:numId w:val="16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>
              <w:rPr>
                <w:rFonts w:ascii="Microsoft YaHei UI" w:eastAsia="Microsoft YaHei UI" w:hAnsi="Microsoft YaHei UI" w:cs="Arial Unicode MS" w:hint="eastAsia"/>
              </w:rPr>
              <w:t>操作說明書</w:t>
            </w:r>
          </w:p>
        </w:tc>
      </w:tr>
      <w:tr w:rsidR="00CD1D84" w14:paraId="082EC18D" w14:textId="77777777" w:rsidTr="00CD1D84">
        <w:tc>
          <w:tcPr>
            <w:tcW w:w="7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7679E3" w14:textId="77777777" w:rsidR="00CD1D84" w:rsidRDefault="00CD1D84" w:rsidP="00CD1D84">
            <w:pPr>
              <w:pStyle w:val="a3"/>
              <w:numPr>
                <w:ilvl w:val="0"/>
                <w:numId w:val="16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>
              <w:rPr>
                <w:rFonts w:ascii="Microsoft YaHei" w:eastAsia="Microsoft YaHei" w:hAnsi="Microsoft YaHei" w:cs="Arial Unicode MS" w:hint="eastAsia"/>
                <w:b/>
                <w:bCs/>
                <w:color w:val="FF0000"/>
              </w:rPr>
              <w:t>溫度9點分佈校正報告(可追朔TAF)------NT7,200,-(贈送)</w:t>
            </w:r>
          </w:p>
        </w:tc>
      </w:tr>
      <w:tr w:rsidR="00CD1D84" w14:paraId="6E0D7B53" w14:textId="77777777" w:rsidTr="00CD1D84">
        <w:trPr>
          <w:gridAfter w:val="1"/>
          <w:wAfter w:w="567" w:type="dxa"/>
        </w:trPr>
        <w:tc>
          <w:tcPr>
            <w:tcW w:w="7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4C3FEAA" w14:textId="4C5691B7" w:rsidR="0024181B" w:rsidRDefault="00CD1D84" w:rsidP="00E05ECE">
            <w:pPr>
              <w:pStyle w:val="a3"/>
              <w:numPr>
                <w:ilvl w:val="0"/>
                <w:numId w:val="16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>
              <w:rPr>
                <w:rFonts w:ascii="Microsoft YaHei UI" w:eastAsia="Microsoft YaHei UI" w:hAnsi="Microsoft YaHei UI" w:cs="Arial Unicode MS" w:hint="eastAsia"/>
              </w:rPr>
              <w:t>人員操作訓練.</w:t>
            </w:r>
          </w:p>
        </w:tc>
      </w:tr>
    </w:tbl>
    <w:p w14:paraId="2EECD532" w14:textId="5A374D78" w:rsidR="006F5F65" w:rsidRPr="009150A2" w:rsidRDefault="006F5F65" w:rsidP="00AC09D1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2E6765">
        <w:rPr>
          <w:rFonts w:ascii="Microsoft YaHei UI" w:eastAsia="Microsoft YaHei UI" w:hAnsi="Microsoft YaHei UI" w:cs="Arial Unicode MS"/>
        </w:rPr>
        <w:t xml:space="preserve">Option: </w:t>
      </w:r>
      <w:r w:rsidRPr="002E6765">
        <w:rPr>
          <w:rFonts w:ascii="Microsoft YaHei UI" w:eastAsia="Microsoft YaHei UI" w:hAnsi="Microsoft YaHei UI" w:cs="Arial Unicode MS" w:hint="eastAsia"/>
        </w:rPr>
        <w:t>費用另計</w:t>
      </w:r>
    </w:p>
    <w:p w14:paraId="555CE33A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BF86E54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4AAEE63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D250CC3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439A6FB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86D7FDC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7721500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BB29CE8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5895185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F934B4F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E3250F0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BB2FDF2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AA72E0E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6611FA3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70BAF78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39782990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D6C4905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5CE6BD98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F888864" w14:textId="77777777" w:rsidR="002321E2" w:rsidRPr="002321E2" w:rsidRDefault="002321E2" w:rsidP="002321E2">
      <w:pPr>
        <w:pStyle w:val="ad"/>
        <w:numPr>
          <w:ilvl w:val="0"/>
          <w:numId w:val="22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57B5F9F2" w14:textId="1B045048" w:rsidR="009150A2" w:rsidRDefault="009150A2" w:rsidP="002321E2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測試孔</w:t>
      </w:r>
      <w:r w:rsidR="00262C15" w:rsidRPr="00262C15">
        <w:rPr>
          <w:rFonts w:ascii="Microsoft YaHei UI" w:eastAsia="Microsoft YaHei UI" w:hAnsi="Microsoft YaHei UI" w:cs="Arial Unicode MS" w:hint="eastAsia"/>
        </w:rPr>
        <w:t>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7B42A6D5" w14:textId="668A0DC6" w:rsidR="009150A2" w:rsidRDefault="009150A2" w:rsidP="002321E2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測試孔</w:t>
      </w:r>
      <w:r w:rsidR="00262C15" w:rsidRPr="00262C15">
        <w:rPr>
          <w:rFonts w:ascii="Microsoft YaHei UI" w:eastAsia="Microsoft YaHei UI" w:hAnsi="Microsoft YaHei UI" w:cs="Arial Unicode MS" w:hint="eastAsia"/>
        </w:rPr>
        <w:t>Φ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47072520" w14:textId="593F5A1E" w:rsidR="009150A2" w:rsidRDefault="009150A2" w:rsidP="002321E2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proofErr w:type="gramStart"/>
      <w:r w:rsidRPr="002321E2">
        <w:rPr>
          <w:rFonts w:ascii="Microsoft YaHei UI" w:eastAsia="Microsoft YaHei UI" w:hAnsi="Microsoft YaHei UI" w:cs="Arial Unicode MS" w:hint="eastAsia"/>
        </w:rPr>
        <w:t>追加柵盤1只</w:t>
      </w:r>
      <w:proofErr w:type="gramEnd"/>
      <w:r w:rsidRPr="002321E2">
        <w:rPr>
          <w:rFonts w:ascii="Microsoft YaHei UI" w:eastAsia="Microsoft YaHei UI" w:hAnsi="Microsoft YaHei UI" w:cs="Arial Unicode MS" w:hint="eastAsia"/>
        </w:rPr>
        <w:t>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="00D86C68" w:rsidRPr="00D86C68">
        <w:rPr>
          <w:rFonts w:ascii="Microsoft YaHei UI" w:eastAsia="Microsoft YaHei UI" w:hAnsi="Microsoft YaHei UI" w:cs="Arial Unicode MS" w:hint="eastAsia"/>
        </w:rPr>
        <w:t>1</w:t>
      </w:r>
      <w:r w:rsidRPr="00D86C68">
        <w:rPr>
          <w:rFonts w:ascii="Microsoft YaHei UI" w:eastAsia="Microsoft YaHei UI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16A3C90B" w14:textId="6E710E08" w:rsidR="009150A2" w:rsidRPr="002321E2" w:rsidRDefault="00613076" w:rsidP="002321E2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 w:rsidRPr="002321E2">
        <w:rPr>
          <w:rFonts w:ascii="Microsoft YaHei UI" w:eastAsia="Microsoft YaHei UI" w:hAnsi="Microsoft YaHei UI" w:cs="Arial Unicode MS" w:hint="eastAsia"/>
        </w:rPr>
        <w:lastRenderedPageBreak/>
        <w:t>CP型可程式溫度控制器,LED彩色按鍵式60段--------NT</w:t>
      </w:r>
      <w:r w:rsidR="00AC3190" w:rsidRPr="002321E2">
        <w:rPr>
          <w:rFonts w:ascii="Microsoft YaHei UI" w:eastAsia="Microsoft YaHei UI" w:hAnsi="Microsoft YaHei UI" w:cs="Arial Unicode MS"/>
        </w:rPr>
        <w:t>5</w:t>
      </w:r>
      <w:r w:rsidRPr="002321E2">
        <w:rPr>
          <w:rFonts w:ascii="Microsoft YaHei UI" w:eastAsia="Microsoft YaHei UI" w:hAnsi="Microsoft YaHei UI" w:cs="Arial Unicode MS" w:hint="eastAsia"/>
        </w:rPr>
        <w:t>,000.-</w:t>
      </w:r>
    </w:p>
    <w:p w14:paraId="3AD23988" w14:textId="023440A5" w:rsidR="00522B2C" w:rsidRPr="002321E2" w:rsidRDefault="00522B2C" w:rsidP="002321E2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 w:rsidRPr="002321E2">
        <w:rPr>
          <w:rFonts w:ascii="Microsoft YaHei UI" w:eastAsia="Microsoft YaHei UI" w:hAnsi="Microsoft YaHei UI" w:cs="Arial Unicode MS" w:hint="eastAsia"/>
        </w:rPr>
        <w:t>BP型可程式溫度控制器,4.3吋彩色觸控+USB記錄裝置,20段/5組</w:t>
      </w:r>
    </w:p>
    <w:p w14:paraId="65442E6F" w14:textId="45BE74A6" w:rsidR="00023054" w:rsidRPr="002321E2" w:rsidRDefault="00522B2C" w:rsidP="0031125E">
      <w:pPr>
        <w:pStyle w:val="a3"/>
        <w:ind w:firstLineChars="700" w:firstLine="1680"/>
        <w:rPr>
          <w:rFonts w:ascii="Microsoft YaHei UI" w:eastAsia="Microsoft YaHei UI" w:hAnsi="Microsoft YaHei UI" w:cs="Arial Unicode MS"/>
        </w:rPr>
      </w:pPr>
      <w:r w:rsidRPr="002321E2">
        <w:rPr>
          <w:rFonts w:ascii="Microsoft YaHei UI" w:eastAsia="Microsoft YaHei UI" w:hAnsi="Microsoft YaHei UI" w:cs="Arial Unicode MS" w:hint="eastAsia"/>
        </w:rPr>
        <w:t>共100段---------------------------------------------NT20,000.-</w:t>
      </w:r>
    </w:p>
    <w:p w14:paraId="6AF5AADA" w14:textId="34420D05" w:rsidR="00023054" w:rsidRPr="002321E2" w:rsidRDefault="00023054" w:rsidP="002321E2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 w:rsidRPr="002321E2">
        <w:rPr>
          <w:rFonts w:ascii="Microsoft YaHei UI" w:eastAsia="Microsoft YaHei UI" w:hAnsi="Microsoft YaHei UI" w:cs="Arial Unicode MS" w:hint="eastAsia"/>
        </w:rPr>
        <w:t xml:space="preserve"> </w:t>
      </w:r>
      <w:r w:rsidR="004D0BDE" w:rsidRPr="002321E2">
        <w:rPr>
          <w:rFonts w:ascii="Microsoft YaHei UI" w:eastAsia="Microsoft YaHei UI" w:hAnsi="Microsoft YaHei UI" w:cs="Arial Unicode MS" w:hint="eastAsia"/>
        </w:rPr>
        <w:t>電源改110V(1</w:t>
      </w:r>
      <w:r w:rsidR="004D0BDE" w:rsidRPr="002321E2">
        <w:rPr>
          <w:rFonts w:ascii="Microsoft YaHei UI" w:eastAsia="Microsoft YaHei UI" w:hAnsi="Microsoft YaHei UI" w:cs="Arial Unicode MS"/>
        </w:rPr>
        <w:t>00</w:t>
      </w:r>
      <w:r w:rsidR="004D0BDE" w:rsidRPr="002321E2">
        <w:rPr>
          <w:rFonts w:ascii="Microsoft YaHei UI" w:eastAsia="Microsoft YaHei UI" w:hAnsi="Microsoft YaHei UI" w:cs="Arial Unicode MS" w:hint="eastAsia"/>
        </w:rPr>
        <w:t>℃以下)-----------------------------NT</w:t>
      </w:r>
      <w:r w:rsidR="004D0BDE" w:rsidRPr="002321E2">
        <w:rPr>
          <w:rFonts w:ascii="Microsoft YaHei UI" w:eastAsia="Microsoft YaHei UI" w:hAnsi="Microsoft YaHei UI" w:cs="Arial Unicode MS"/>
        </w:rPr>
        <w:t>3</w:t>
      </w:r>
      <w:r w:rsidR="004D0BDE" w:rsidRPr="002321E2">
        <w:rPr>
          <w:rFonts w:ascii="Microsoft YaHei UI" w:eastAsia="Microsoft YaHei UI" w:hAnsi="Microsoft YaHei UI" w:cs="Arial Unicode MS" w:hint="eastAsia"/>
        </w:rPr>
        <w:t>,000-</w:t>
      </w:r>
    </w:p>
    <w:p w14:paraId="24EBCB9C" w14:textId="5B08CE96" w:rsidR="008268F8" w:rsidRPr="002321E2" w:rsidRDefault="00BC0867" w:rsidP="002321E2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 w:rsidRPr="002321E2">
        <w:rPr>
          <w:rFonts w:ascii="Microsoft YaHei UI" w:eastAsia="Microsoft YaHei UI" w:hAnsi="Microsoft YaHei UI" w:cs="Arial Unicode MS" w:hint="eastAsia"/>
        </w:rPr>
        <w:t xml:space="preserve"> 電源改110V(1</w:t>
      </w:r>
      <w:r w:rsidRPr="002321E2">
        <w:rPr>
          <w:rFonts w:ascii="Microsoft YaHei UI" w:eastAsia="Microsoft YaHei UI" w:hAnsi="Microsoft YaHei UI" w:cs="Arial Unicode MS"/>
        </w:rPr>
        <w:t>00</w:t>
      </w:r>
      <w:r w:rsidRPr="002321E2">
        <w:rPr>
          <w:rFonts w:ascii="Microsoft YaHei UI" w:eastAsia="Microsoft YaHei UI" w:hAnsi="Microsoft YaHei UI" w:cs="Arial Unicode MS" w:hint="eastAsia"/>
        </w:rPr>
        <w:t>℃以上)-----------------------------NT</w:t>
      </w:r>
      <w:r w:rsidRPr="002321E2">
        <w:rPr>
          <w:rFonts w:ascii="Microsoft YaHei UI" w:eastAsia="Microsoft YaHei UI" w:hAnsi="Microsoft YaHei UI" w:cs="Arial Unicode MS"/>
        </w:rPr>
        <w:t>6</w:t>
      </w:r>
      <w:r w:rsidRPr="002321E2">
        <w:rPr>
          <w:rFonts w:ascii="Microsoft YaHei UI" w:eastAsia="Microsoft YaHei UI" w:hAnsi="Microsoft YaHei UI" w:cs="Arial Unicode MS" w:hint="eastAsia"/>
        </w:rPr>
        <w:t>,000-</w:t>
      </w:r>
    </w:p>
    <w:p w14:paraId="300DB799" w14:textId="651B65DF" w:rsidR="009272EB" w:rsidRPr="002321E2" w:rsidRDefault="0031125E" w:rsidP="002321E2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/>
        </w:rPr>
        <w:t xml:space="preserve"> </w:t>
      </w:r>
      <w:r w:rsidR="009272EB" w:rsidRPr="002321E2">
        <w:rPr>
          <w:rFonts w:ascii="Microsoft YaHei UI" w:eastAsia="Microsoft YaHei UI" w:hAnsi="Microsoft YaHei UI" w:cs="Arial Unicode MS"/>
        </w:rPr>
        <w:t>4</w:t>
      </w:r>
      <w:proofErr w:type="gramStart"/>
      <w:r w:rsidR="009272EB" w:rsidRPr="002321E2">
        <w:rPr>
          <w:rFonts w:ascii="Microsoft YaHei UI" w:eastAsia="Microsoft YaHei UI" w:hAnsi="Microsoft YaHei UI" w:cs="Arial Unicode MS"/>
        </w:rPr>
        <w:t>”</w:t>
      </w:r>
      <w:proofErr w:type="gramEnd"/>
      <w:r w:rsidR="009272EB" w:rsidRPr="002321E2">
        <w:rPr>
          <w:rFonts w:ascii="Microsoft YaHei UI" w:eastAsia="Microsoft YaHei UI" w:hAnsi="Microsoft YaHei UI" w:cs="Arial Unicode MS" w:hint="eastAsia"/>
        </w:rPr>
        <w:t>英吋可調,排風管接頭-</w:t>
      </w:r>
      <w:r w:rsidR="009272EB" w:rsidRPr="002321E2">
        <w:rPr>
          <w:rFonts w:ascii="Microsoft YaHei UI" w:eastAsia="Microsoft YaHei UI" w:hAnsi="Microsoft YaHei UI" w:cs="Arial Unicode MS"/>
        </w:rPr>
        <w:t>---------------</w:t>
      </w:r>
      <w:r w:rsidR="00FB3C75" w:rsidRPr="002321E2">
        <w:rPr>
          <w:rFonts w:ascii="Microsoft YaHei UI" w:eastAsia="Microsoft YaHei UI" w:hAnsi="Microsoft YaHei UI" w:cs="Arial Unicode MS"/>
        </w:rPr>
        <w:t>------------</w:t>
      </w:r>
      <w:r w:rsidR="009272EB" w:rsidRPr="002321E2">
        <w:rPr>
          <w:rFonts w:ascii="Microsoft YaHei UI" w:eastAsia="Microsoft YaHei UI" w:hAnsi="Microsoft YaHei UI" w:cs="Arial Unicode MS"/>
        </w:rPr>
        <w:t>--NT500</w:t>
      </w:r>
      <w:r w:rsidR="00FB3C75" w:rsidRPr="002321E2">
        <w:rPr>
          <w:rFonts w:ascii="Microsoft YaHei UI" w:eastAsia="Microsoft YaHei UI" w:hAnsi="Microsoft YaHei UI" w:cs="Arial Unicode MS" w:hint="eastAsia"/>
        </w:rPr>
        <w:t>.-</w:t>
      </w:r>
    </w:p>
    <w:p w14:paraId="04FDAB88" w14:textId="5340DA2C" w:rsidR="0035678D" w:rsidRPr="002321E2" w:rsidRDefault="0031125E" w:rsidP="002321E2">
      <w:pPr>
        <w:pStyle w:val="a3"/>
        <w:numPr>
          <w:ilvl w:val="1"/>
          <w:numId w:val="22"/>
        </w:numPr>
        <w:ind w:left="156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/>
        </w:rPr>
        <w:t xml:space="preserve"> </w:t>
      </w:r>
      <w:r w:rsidR="00522B2C" w:rsidRPr="002321E2">
        <w:rPr>
          <w:rFonts w:ascii="Microsoft YaHei UI" w:eastAsia="Microsoft YaHei UI" w:hAnsi="Microsoft YaHei UI" w:cs="Arial Unicode MS" w:hint="eastAsia"/>
        </w:rPr>
        <w:t>交貨地區:</w:t>
      </w:r>
    </w:p>
    <w:tbl>
      <w:tblPr>
        <w:tblStyle w:val="ac"/>
        <w:tblW w:w="0" w:type="auto"/>
        <w:tblInd w:w="24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57"/>
      </w:tblGrid>
      <w:tr w:rsidR="00E47393" w14:paraId="096EAF0D" w14:textId="77777777" w:rsidTr="00E47393">
        <w:tc>
          <w:tcPr>
            <w:tcW w:w="2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10DCC99" w14:textId="77777777" w:rsidR="00E47393" w:rsidRDefault="00E47393">
            <w:pPr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新竹以北-免費</w:t>
            </w:r>
          </w:p>
        </w:tc>
      </w:tr>
      <w:tr w:rsidR="00E47393" w14:paraId="4B1CC299" w14:textId="77777777" w:rsidTr="00E47393">
        <w:tc>
          <w:tcPr>
            <w:tcW w:w="2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63E324E" w14:textId="77777777" w:rsidR="00E47393" w:rsidRDefault="00E47393">
            <w:pPr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台中地區:加2000</w:t>
            </w:r>
          </w:p>
        </w:tc>
      </w:tr>
      <w:tr w:rsidR="00E47393" w14:paraId="3AEA4D18" w14:textId="77777777" w:rsidTr="00E47393">
        <w:tc>
          <w:tcPr>
            <w:tcW w:w="2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624B2A" w14:textId="77777777" w:rsidR="00E47393" w:rsidRDefault="00E47393">
            <w:pPr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台南地區:加3000</w:t>
            </w:r>
          </w:p>
        </w:tc>
      </w:tr>
      <w:tr w:rsidR="00E47393" w14:paraId="10F99D13" w14:textId="77777777" w:rsidTr="00E47393">
        <w:tc>
          <w:tcPr>
            <w:tcW w:w="2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99C6C75" w14:textId="77777777" w:rsidR="00E47393" w:rsidRDefault="00E47393">
            <w:pPr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高雄地區:加4000</w:t>
            </w:r>
          </w:p>
        </w:tc>
      </w:tr>
    </w:tbl>
    <w:p w14:paraId="5A48EC68" w14:textId="77777777" w:rsidR="00E92B88" w:rsidRDefault="00E92B88" w:rsidP="00E92B88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3AA243D3" w14:textId="77777777" w:rsidR="00E92B88" w:rsidRPr="00C16004" w:rsidRDefault="00E92B88" w:rsidP="00E92B88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hint="eastAsia"/>
        </w:rPr>
        <w:t xml:space="preserve"> </w:t>
      </w:r>
    </w:p>
    <w:p w14:paraId="7D2B55BF" w14:textId="0BBC850D" w:rsidR="00E47393" w:rsidRPr="00E47393" w:rsidRDefault="00E47393" w:rsidP="00E92B88">
      <w:pPr>
        <w:jc w:val="center"/>
        <w:rPr>
          <w:rFonts w:ascii="Microsoft YaHei UI" w:hAnsi="Microsoft YaHei UI" w:cs="Arial Unicode MS"/>
        </w:rPr>
      </w:pPr>
    </w:p>
    <w:sectPr w:rsidR="00E47393" w:rsidRPr="00E47393" w:rsidSect="00806D35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492E" w14:textId="77777777" w:rsidR="00806D35" w:rsidRDefault="00806D35" w:rsidP="00E42992">
      <w:r>
        <w:separator/>
      </w:r>
    </w:p>
  </w:endnote>
  <w:endnote w:type="continuationSeparator" w:id="0">
    <w:p w14:paraId="57B5A633" w14:textId="77777777" w:rsidR="00806D35" w:rsidRDefault="00806D35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Droid Sans Fallbac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543" w14:textId="41D41384" w:rsidR="006F5F65" w:rsidRPr="002C6514" w:rsidRDefault="006F5F65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:DTO-</w:t>
    </w:r>
    <w:r w:rsidR="00A95B5E">
      <w:t>18</w:t>
    </w:r>
    <w:r>
      <w:t>L-</w:t>
    </w:r>
    <w:r w:rsidR="00A67441">
      <w:t>E</w:t>
    </w:r>
    <w:r>
      <w:t>P-</w:t>
    </w:r>
    <w:r w:rsidR="00882295">
      <w:rPr>
        <w:rFonts w:hint="eastAsia"/>
      </w:rPr>
      <w:t>30</w:t>
    </w:r>
    <w:r>
      <w:t>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5925" w14:textId="77777777" w:rsidR="00806D35" w:rsidRDefault="00806D35" w:rsidP="00E42992">
      <w:r>
        <w:separator/>
      </w:r>
    </w:p>
  </w:footnote>
  <w:footnote w:type="continuationSeparator" w:id="0">
    <w:p w14:paraId="150712EE" w14:textId="77777777" w:rsidR="00806D35" w:rsidRDefault="00806D35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496"/>
    <w:multiLevelType w:val="hybridMultilevel"/>
    <w:tmpl w:val="822083F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D39D0"/>
    <w:multiLevelType w:val="hybridMultilevel"/>
    <w:tmpl w:val="97D40F70"/>
    <w:lvl w:ilvl="0" w:tplc="FFFFFFFF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882C64A0">
      <w:start w:val="1"/>
      <w:numFmt w:val="decimal"/>
      <w:lvlText w:val="5.%3"/>
      <w:lvlJc w:val="left"/>
      <w:pPr>
        <w:ind w:left="1473" w:hanging="480"/>
      </w:pPr>
      <w:rPr>
        <w:rFonts w:hint="eastAsia"/>
        <w:b w:val="0"/>
        <w:bCs w:val="0"/>
        <w:color w:val="595959" w:themeColor="text1" w:themeTint="A6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A261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D835E67"/>
    <w:multiLevelType w:val="hybridMultilevel"/>
    <w:tmpl w:val="ADBC8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AF4B51"/>
    <w:multiLevelType w:val="hybridMultilevel"/>
    <w:tmpl w:val="4F2CD766"/>
    <w:lvl w:ilvl="0" w:tplc="E5F6ACE6">
      <w:start w:val="1"/>
      <w:numFmt w:val="decimal"/>
      <w:lvlText w:val="6.%1"/>
      <w:lvlJc w:val="left"/>
      <w:pPr>
        <w:ind w:left="1440" w:hanging="480"/>
      </w:pPr>
      <w:rPr>
        <w:rFonts w:hint="eastAsia"/>
        <w:b w:val="0"/>
        <w:bCs w:val="0"/>
        <w:color w:val="595959" w:themeColor="text1" w:themeTint="A6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04F2D02"/>
    <w:multiLevelType w:val="hybridMultilevel"/>
    <w:tmpl w:val="C4BE6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AE065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3DD66FF6"/>
    <w:multiLevelType w:val="hybridMultilevel"/>
    <w:tmpl w:val="15D87D88"/>
    <w:lvl w:ilvl="0" w:tplc="823E099C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DB4488"/>
    <w:multiLevelType w:val="hybridMultilevel"/>
    <w:tmpl w:val="D1CE485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582475"/>
    <w:multiLevelType w:val="hybridMultilevel"/>
    <w:tmpl w:val="9C04B80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89E097A"/>
    <w:multiLevelType w:val="hybridMultilevel"/>
    <w:tmpl w:val="05E6A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2" w15:restartNumberingAfterBreak="0">
    <w:nsid w:val="4A0F780E"/>
    <w:multiLevelType w:val="hybridMultilevel"/>
    <w:tmpl w:val="2648FFA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356C6D"/>
    <w:multiLevelType w:val="hybridMultilevel"/>
    <w:tmpl w:val="DF14B4F0"/>
    <w:lvl w:ilvl="0" w:tplc="D3749FD8">
      <w:start w:val="1"/>
      <w:numFmt w:val="decimal"/>
      <w:lvlText w:val="17.%1"/>
      <w:lvlJc w:val="left"/>
      <w:pPr>
        <w:ind w:left="192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59F4294A"/>
    <w:multiLevelType w:val="hybridMultilevel"/>
    <w:tmpl w:val="178462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75A462C">
      <w:start w:val="1"/>
      <w:numFmt w:val="decimal"/>
      <w:lvlText w:val="17.%2"/>
      <w:lvlJc w:val="left"/>
      <w:pPr>
        <w:ind w:left="1440" w:hanging="480"/>
      </w:pPr>
      <w:rPr>
        <w:rFonts w:hint="eastAsia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2C32D7"/>
    <w:multiLevelType w:val="hybridMultilevel"/>
    <w:tmpl w:val="B044D0E8"/>
    <w:lvl w:ilvl="0" w:tplc="E98A0E0C">
      <w:start w:val="1"/>
      <w:numFmt w:val="upperRoman"/>
      <w:lvlText w:val="%1."/>
      <w:lvlJc w:val="left"/>
      <w:pPr>
        <w:ind w:left="1680" w:hanging="480"/>
      </w:pPr>
      <w:rPr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82E7E79"/>
    <w:multiLevelType w:val="hybridMultilevel"/>
    <w:tmpl w:val="DB84D1A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DCF89F6C">
      <w:start w:val="1"/>
      <w:numFmt w:val="decimal"/>
      <w:lvlText w:val="14.%2"/>
      <w:lvlJc w:val="left"/>
      <w:pPr>
        <w:ind w:left="1320" w:hanging="480"/>
      </w:pPr>
      <w:rPr>
        <w:color w:val="595959" w:themeColor="text1" w:themeTint="A6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AF75CBB"/>
    <w:multiLevelType w:val="multilevel"/>
    <w:tmpl w:val="2E2E193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6BB70D78"/>
    <w:multiLevelType w:val="hybridMultilevel"/>
    <w:tmpl w:val="37B6B4A8"/>
    <w:lvl w:ilvl="0" w:tplc="04090013">
      <w:start w:val="1"/>
      <w:numFmt w:val="upperRoman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762112A4"/>
    <w:multiLevelType w:val="hybridMultilevel"/>
    <w:tmpl w:val="D8DE6F74"/>
    <w:lvl w:ilvl="0" w:tplc="FFFFFFFF">
      <w:start w:val="1"/>
      <w:numFmt w:val="upperRoman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4D704006">
      <w:start w:val="1"/>
      <w:numFmt w:val="upperRoman"/>
      <w:lvlText w:val="%4."/>
      <w:lvlJc w:val="left"/>
      <w:pPr>
        <w:ind w:left="1920" w:hanging="480"/>
      </w:pPr>
      <w:rPr>
        <w:b w:val="0"/>
        <w:bCs w:val="0"/>
        <w:color w:val="595959" w:themeColor="text1" w:themeTint="A6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27802050">
    <w:abstractNumId w:val="11"/>
  </w:num>
  <w:num w:numId="2" w16cid:durableId="753432028">
    <w:abstractNumId w:val="16"/>
  </w:num>
  <w:num w:numId="3" w16cid:durableId="1497644427">
    <w:abstractNumId w:val="14"/>
  </w:num>
  <w:num w:numId="4" w16cid:durableId="1112171470">
    <w:abstractNumId w:val="7"/>
  </w:num>
  <w:num w:numId="5" w16cid:durableId="882793266">
    <w:abstractNumId w:val="1"/>
  </w:num>
  <w:num w:numId="6" w16cid:durableId="1527215047">
    <w:abstractNumId w:val="15"/>
  </w:num>
  <w:num w:numId="7" w16cid:durableId="1375736265">
    <w:abstractNumId w:val="5"/>
  </w:num>
  <w:num w:numId="8" w16cid:durableId="1265309069">
    <w:abstractNumId w:val="4"/>
  </w:num>
  <w:num w:numId="9" w16cid:durableId="683284070">
    <w:abstractNumId w:val="3"/>
  </w:num>
  <w:num w:numId="10" w16cid:durableId="1142966803">
    <w:abstractNumId w:val="12"/>
  </w:num>
  <w:num w:numId="11" w16cid:durableId="2139835997">
    <w:abstractNumId w:val="20"/>
  </w:num>
  <w:num w:numId="12" w16cid:durableId="1665473604">
    <w:abstractNumId w:val="10"/>
  </w:num>
  <w:num w:numId="13" w16cid:durableId="1749620316">
    <w:abstractNumId w:val="8"/>
  </w:num>
  <w:num w:numId="14" w16cid:durableId="1558974647">
    <w:abstractNumId w:val="9"/>
  </w:num>
  <w:num w:numId="15" w16cid:durableId="1229922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3361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80972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4492100">
    <w:abstractNumId w:val="0"/>
  </w:num>
  <w:num w:numId="19" w16cid:durableId="572275605">
    <w:abstractNumId w:val="13"/>
  </w:num>
  <w:num w:numId="20" w16cid:durableId="907498153">
    <w:abstractNumId w:val="18"/>
  </w:num>
  <w:num w:numId="21" w16cid:durableId="288703586">
    <w:abstractNumId w:val="2"/>
  </w:num>
  <w:num w:numId="22" w16cid:durableId="39937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8B"/>
    <w:rsid w:val="000136AB"/>
    <w:rsid w:val="00023054"/>
    <w:rsid w:val="00050791"/>
    <w:rsid w:val="00051684"/>
    <w:rsid w:val="000550F3"/>
    <w:rsid w:val="00067AB8"/>
    <w:rsid w:val="00077E9A"/>
    <w:rsid w:val="000823D7"/>
    <w:rsid w:val="00084FDE"/>
    <w:rsid w:val="00095F81"/>
    <w:rsid w:val="000A4C2D"/>
    <w:rsid w:val="000A5660"/>
    <w:rsid w:val="000B29BB"/>
    <w:rsid w:val="000B472D"/>
    <w:rsid w:val="000B7088"/>
    <w:rsid w:val="000E2B89"/>
    <w:rsid w:val="000F665D"/>
    <w:rsid w:val="00111723"/>
    <w:rsid w:val="001238AC"/>
    <w:rsid w:val="00142855"/>
    <w:rsid w:val="001534C2"/>
    <w:rsid w:val="00156004"/>
    <w:rsid w:val="00157278"/>
    <w:rsid w:val="00184E84"/>
    <w:rsid w:val="00187C2D"/>
    <w:rsid w:val="00190C63"/>
    <w:rsid w:val="00196901"/>
    <w:rsid w:val="00197F5F"/>
    <w:rsid w:val="001A02C9"/>
    <w:rsid w:val="001A44C1"/>
    <w:rsid w:val="001B1172"/>
    <w:rsid w:val="001B44FD"/>
    <w:rsid w:val="001B7F94"/>
    <w:rsid w:val="001C18C2"/>
    <w:rsid w:val="001D7FAE"/>
    <w:rsid w:val="0020011B"/>
    <w:rsid w:val="00214871"/>
    <w:rsid w:val="002321E2"/>
    <w:rsid w:val="0024181B"/>
    <w:rsid w:val="002431E8"/>
    <w:rsid w:val="002525B3"/>
    <w:rsid w:val="00252D35"/>
    <w:rsid w:val="00262C15"/>
    <w:rsid w:val="00276DE1"/>
    <w:rsid w:val="00282F26"/>
    <w:rsid w:val="00285F56"/>
    <w:rsid w:val="00291D4A"/>
    <w:rsid w:val="002B208F"/>
    <w:rsid w:val="002C6514"/>
    <w:rsid w:val="002E4CEC"/>
    <w:rsid w:val="002E6765"/>
    <w:rsid w:val="002F146B"/>
    <w:rsid w:val="002F387F"/>
    <w:rsid w:val="002F70C9"/>
    <w:rsid w:val="002F7878"/>
    <w:rsid w:val="003076F9"/>
    <w:rsid w:val="0031125E"/>
    <w:rsid w:val="003136A4"/>
    <w:rsid w:val="0035678D"/>
    <w:rsid w:val="00375C1B"/>
    <w:rsid w:val="00390C40"/>
    <w:rsid w:val="003970D0"/>
    <w:rsid w:val="003A08E6"/>
    <w:rsid w:val="003A16F2"/>
    <w:rsid w:val="003B33EC"/>
    <w:rsid w:val="003D2804"/>
    <w:rsid w:val="003D2913"/>
    <w:rsid w:val="003D6C8F"/>
    <w:rsid w:val="003E00C4"/>
    <w:rsid w:val="003F074B"/>
    <w:rsid w:val="003F4222"/>
    <w:rsid w:val="00403D38"/>
    <w:rsid w:val="00410F6A"/>
    <w:rsid w:val="00411BAB"/>
    <w:rsid w:val="00412747"/>
    <w:rsid w:val="0042169C"/>
    <w:rsid w:val="00443701"/>
    <w:rsid w:val="00444C4C"/>
    <w:rsid w:val="00460B1D"/>
    <w:rsid w:val="00471035"/>
    <w:rsid w:val="004A3FBC"/>
    <w:rsid w:val="004A4BD9"/>
    <w:rsid w:val="004A648F"/>
    <w:rsid w:val="004A7A6D"/>
    <w:rsid w:val="004D0BDE"/>
    <w:rsid w:val="004D72C1"/>
    <w:rsid w:val="004E72E8"/>
    <w:rsid w:val="004F502F"/>
    <w:rsid w:val="004F54BF"/>
    <w:rsid w:val="00515F01"/>
    <w:rsid w:val="0051692D"/>
    <w:rsid w:val="00517B5D"/>
    <w:rsid w:val="00520C43"/>
    <w:rsid w:val="00522B2C"/>
    <w:rsid w:val="00523986"/>
    <w:rsid w:val="00524FBF"/>
    <w:rsid w:val="00525486"/>
    <w:rsid w:val="0052583F"/>
    <w:rsid w:val="00531B93"/>
    <w:rsid w:val="00551913"/>
    <w:rsid w:val="00563837"/>
    <w:rsid w:val="005708C3"/>
    <w:rsid w:val="0058758C"/>
    <w:rsid w:val="00590304"/>
    <w:rsid w:val="00590EEF"/>
    <w:rsid w:val="00591880"/>
    <w:rsid w:val="005979E5"/>
    <w:rsid w:val="005A5A48"/>
    <w:rsid w:val="005C03C0"/>
    <w:rsid w:val="005C537F"/>
    <w:rsid w:val="005C55A3"/>
    <w:rsid w:val="005E1CD4"/>
    <w:rsid w:val="005F0F0F"/>
    <w:rsid w:val="005F6F0C"/>
    <w:rsid w:val="005F7E61"/>
    <w:rsid w:val="0060764D"/>
    <w:rsid w:val="00613076"/>
    <w:rsid w:val="006209BC"/>
    <w:rsid w:val="006272B3"/>
    <w:rsid w:val="006272BB"/>
    <w:rsid w:val="0063038E"/>
    <w:rsid w:val="00635A46"/>
    <w:rsid w:val="006425FF"/>
    <w:rsid w:val="00660657"/>
    <w:rsid w:val="00677BF4"/>
    <w:rsid w:val="006959A1"/>
    <w:rsid w:val="006C3B4C"/>
    <w:rsid w:val="006F5F65"/>
    <w:rsid w:val="006F635F"/>
    <w:rsid w:val="00707B7F"/>
    <w:rsid w:val="007238F7"/>
    <w:rsid w:val="00724896"/>
    <w:rsid w:val="007455CC"/>
    <w:rsid w:val="007515B7"/>
    <w:rsid w:val="00760DF8"/>
    <w:rsid w:val="00766406"/>
    <w:rsid w:val="00767659"/>
    <w:rsid w:val="007972AE"/>
    <w:rsid w:val="007B2DB6"/>
    <w:rsid w:val="007D3F20"/>
    <w:rsid w:val="007E1110"/>
    <w:rsid w:val="007F153B"/>
    <w:rsid w:val="0080389E"/>
    <w:rsid w:val="00806D35"/>
    <w:rsid w:val="008113D8"/>
    <w:rsid w:val="008213E7"/>
    <w:rsid w:val="008268F8"/>
    <w:rsid w:val="00827A7F"/>
    <w:rsid w:val="008405B5"/>
    <w:rsid w:val="0084553D"/>
    <w:rsid w:val="008532EB"/>
    <w:rsid w:val="0085396A"/>
    <w:rsid w:val="0085583A"/>
    <w:rsid w:val="00882295"/>
    <w:rsid w:val="008955AE"/>
    <w:rsid w:val="00895633"/>
    <w:rsid w:val="008A2F3B"/>
    <w:rsid w:val="008C008B"/>
    <w:rsid w:val="008C0F0D"/>
    <w:rsid w:val="008D60F7"/>
    <w:rsid w:val="008E197F"/>
    <w:rsid w:val="008E38E6"/>
    <w:rsid w:val="008F52E1"/>
    <w:rsid w:val="00912B7B"/>
    <w:rsid w:val="009150A2"/>
    <w:rsid w:val="009176E9"/>
    <w:rsid w:val="009177CA"/>
    <w:rsid w:val="00923B11"/>
    <w:rsid w:val="009272EB"/>
    <w:rsid w:val="009578E4"/>
    <w:rsid w:val="009610C2"/>
    <w:rsid w:val="009827D1"/>
    <w:rsid w:val="009A1015"/>
    <w:rsid w:val="009B4ED0"/>
    <w:rsid w:val="009D1098"/>
    <w:rsid w:val="009E45AA"/>
    <w:rsid w:val="00A142A9"/>
    <w:rsid w:val="00A22DEC"/>
    <w:rsid w:val="00A3241F"/>
    <w:rsid w:val="00A47466"/>
    <w:rsid w:val="00A617C3"/>
    <w:rsid w:val="00A67441"/>
    <w:rsid w:val="00A71005"/>
    <w:rsid w:val="00A760F9"/>
    <w:rsid w:val="00A90799"/>
    <w:rsid w:val="00A95B5E"/>
    <w:rsid w:val="00AC09D1"/>
    <w:rsid w:val="00AC3190"/>
    <w:rsid w:val="00AC68EB"/>
    <w:rsid w:val="00AD594C"/>
    <w:rsid w:val="00AD601B"/>
    <w:rsid w:val="00AF7879"/>
    <w:rsid w:val="00B04C12"/>
    <w:rsid w:val="00B12A64"/>
    <w:rsid w:val="00B51872"/>
    <w:rsid w:val="00B61912"/>
    <w:rsid w:val="00B72BC8"/>
    <w:rsid w:val="00BA04B4"/>
    <w:rsid w:val="00BB3E41"/>
    <w:rsid w:val="00BC0867"/>
    <w:rsid w:val="00BF000D"/>
    <w:rsid w:val="00BF29E8"/>
    <w:rsid w:val="00C2038D"/>
    <w:rsid w:val="00C4613F"/>
    <w:rsid w:val="00C624AB"/>
    <w:rsid w:val="00C71155"/>
    <w:rsid w:val="00C73D13"/>
    <w:rsid w:val="00C806CD"/>
    <w:rsid w:val="00C868A7"/>
    <w:rsid w:val="00C87BE3"/>
    <w:rsid w:val="00CB6BE9"/>
    <w:rsid w:val="00CC4AB0"/>
    <w:rsid w:val="00CD1D84"/>
    <w:rsid w:val="00CD21D7"/>
    <w:rsid w:val="00CF030C"/>
    <w:rsid w:val="00CF1663"/>
    <w:rsid w:val="00CF4BF8"/>
    <w:rsid w:val="00D02FDC"/>
    <w:rsid w:val="00D048E6"/>
    <w:rsid w:val="00D13D03"/>
    <w:rsid w:val="00D14259"/>
    <w:rsid w:val="00D25DA0"/>
    <w:rsid w:val="00D34520"/>
    <w:rsid w:val="00D434F2"/>
    <w:rsid w:val="00D543B0"/>
    <w:rsid w:val="00D86C68"/>
    <w:rsid w:val="00D87DEE"/>
    <w:rsid w:val="00DB006B"/>
    <w:rsid w:val="00DD3EBD"/>
    <w:rsid w:val="00DE4A8F"/>
    <w:rsid w:val="00DF11D6"/>
    <w:rsid w:val="00DF4B54"/>
    <w:rsid w:val="00E03EA2"/>
    <w:rsid w:val="00E04093"/>
    <w:rsid w:val="00E04E3F"/>
    <w:rsid w:val="00E05ECE"/>
    <w:rsid w:val="00E42992"/>
    <w:rsid w:val="00E43F16"/>
    <w:rsid w:val="00E46827"/>
    <w:rsid w:val="00E46A6F"/>
    <w:rsid w:val="00E47393"/>
    <w:rsid w:val="00E4784A"/>
    <w:rsid w:val="00E56958"/>
    <w:rsid w:val="00E82B51"/>
    <w:rsid w:val="00E92B88"/>
    <w:rsid w:val="00EA4E21"/>
    <w:rsid w:val="00EB1C81"/>
    <w:rsid w:val="00EB5949"/>
    <w:rsid w:val="00EF56CA"/>
    <w:rsid w:val="00F07C67"/>
    <w:rsid w:val="00F229A9"/>
    <w:rsid w:val="00F26159"/>
    <w:rsid w:val="00F638E7"/>
    <w:rsid w:val="00F66E95"/>
    <w:rsid w:val="00F74228"/>
    <w:rsid w:val="00F84AA2"/>
    <w:rsid w:val="00FB00D6"/>
    <w:rsid w:val="00FB3C75"/>
    <w:rsid w:val="00FC20CE"/>
    <w:rsid w:val="00FC2CD7"/>
    <w:rsid w:val="00FE1E71"/>
    <w:rsid w:val="00FE216D"/>
    <w:rsid w:val="00FF28AD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EECD500"/>
  <w15:docId w15:val="{F3404A7C-2C0A-4019-8C1A-2FC8455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4437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B3C75"/>
    <w:pPr>
      <w:ind w:leftChars="200" w:left="480"/>
    </w:pPr>
  </w:style>
  <w:style w:type="character" w:styleId="ae">
    <w:name w:val="Hyperlink"/>
    <w:uiPriority w:val="99"/>
    <w:unhideWhenUsed/>
    <w:rsid w:val="00E92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1036</Words>
  <Characters>1056</Characters>
  <Application>Microsoft Office Word</Application>
  <DocSecurity>0</DocSecurity>
  <Lines>8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97</cp:revision>
  <dcterms:created xsi:type="dcterms:W3CDTF">2020-10-17T05:05:00Z</dcterms:created>
  <dcterms:modified xsi:type="dcterms:W3CDTF">2024-04-12T02:54:00Z</dcterms:modified>
</cp:coreProperties>
</file>