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4B1F73" w14:paraId="0D3F2895" w14:textId="77777777" w:rsidTr="00671562">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tcPr>
          <w:p w14:paraId="384DDD12" w14:textId="5CDE7FEB" w:rsidR="004B1F73" w:rsidRPr="008407AB" w:rsidRDefault="004B1F73">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4B1F73" w:rsidRDefault="004B1F73">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4B1F73" w:rsidRDefault="004B1F73">
            <w:pPr>
              <w:widowControl/>
              <w:rPr>
                <w:kern w:val="0"/>
                <w:sz w:val="20"/>
                <w:szCs w:val="20"/>
              </w:rPr>
            </w:pPr>
          </w:p>
        </w:tc>
      </w:tr>
      <w:tr w:rsidR="004B1F73" w14:paraId="4D3F01AB" w14:textId="77777777" w:rsidTr="00671562">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tcPr>
          <w:p w14:paraId="09287D6F" w14:textId="18CABE61"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4B1F73" w:rsidRDefault="004B1F73">
            <w:pPr>
              <w:rPr>
                <w:rFonts w:ascii="Microsoft YaHei" w:eastAsia="Microsoft YaHei" w:hAnsi="Microsoft YaHei" w:cs="Arial Unicode MS"/>
                <w:bCs/>
                <w:sz w:val="28"/>
              </w:rPr>
            </w:pPr>
          </w:p>
        </w:tc>
      </w:tr>
      <w:tr w:rsidR="004B1F73" w14:paraId="15D31111" w14:textId="77777777" w:rsidTr="00671562">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tcPr>
          <w:p w14:paraId="1873003D" w14:textId="34F650BA"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tcPr>
          <w:p w14:paraId="4B51A27A" w14:textId="3CAF1718" w:rsidR="004B1F73" w:rsidRDefault="004B1F73">
            <w:pPr>
              <w:ind w:hanging="2"/>
              <w:rPr>
                <w:rFonts w:ascii="Microsoft YaHei" w:eastAsia="Microsoft YaHei" w:hAnsi="Microsoft YaHei" w:cs="Arial Unicode MS"/>
                <w:bCs/>
                <w:sz w:val="28"/>
              </w:rPr>
            </w:pPr>
          </w:p>
        </w:tc>
      </w:tr>
      <w:tr w:rsidR="004B1F73" w14:paraId="372E6E02" w14:textId="77777777" w:rsidTr="00671562">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6883BFF7"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tcPr>
          <w:p w14:paraId="7FF3631E" w14:textId="2415B91B" w:rsidR="004B1F73" w:rsidRDefault="004B1F73">
            <w:pPr>
              <w:ind w:hanging="2"/>
              <w:rPr>
                <w:rFonts w:ascii="Microsoft YaHei" w:eastAsia="Microsoft YaHei" w:hAnsi="Microsoft YaHei" w:cs="Arial Unicode MS"/>
                <w:bCs/>
                <w:sz w:val="28"/>
              </w:rPr>
            </w:pPr>
          </w:p>
        </w:tc>
      </w:tr>
      <w:tr w:rsidR="004B1F73" w14:paraId="6D43008C" w14:textId="77777777" w:rsidTr="00671562">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2168631D"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tcPr>
          <w:p w14:paraId="5678A446" w14:textId="706AFBED" w:rsidR="004B1F73" w:rsidRDefault="004B1F73">
            <w:pPr>
              <w:ind w:hanging="2"/>
              <w:rPr>
                <w:rFonts w:ascii="Microsoft YaHei" w:eastAsia="Microsoft YaHei" w:hAnsi="Microsoft YaHei" w:cs="Arial Unicode MS"/>
                <w:bCs/>
                <w:sz w:val="28"/>
              </w:rPr>
            </w:pPr>
          </w:p>
        </w:tc>
      </w:tr>
      <w:tr w:rsidR="004B1F73"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4B1F73" w:rsidRDefault="004B1F73">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4B1F73"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4B1F73" w:rsidRPr="00340D83" w:rsidRDefault="00340D83">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w:t>
            </w:r>
            <w:r w:rsidR="004B1F73" w:rsidRPr="00340D83">
              <w:rPr>
                <w:rFonts w:ascii="Microsoft YaHei" w:eastAsia="Microsoft YaHei" w:hAnsi="Microsoft YaHei" w:cs="Arial Unicode MS" w:hint="eastAsia"/>
              </w:rPr>
              <w:t>型-可程式恆溫恆濕試驗機</w:t>
            </w:r>
          </w:p>
        </w:tc>
        <w:tc>
          <w:tcPr>
            <w:tcW w:w="1415" w:type="dxa"/>
            <w:tcBorders>
              <w:top w:val="dotted" w:sz="8" w:space="0" w:color="auto"/>
              <w:left w:val="nil"/>
              <w:bottom w:val="nil"/>
              <w:right w:val="nil"/>
            </w:tcBorders>
            <w:noWrap/>
            <w:hideMark/>
          </w:tcPr>
          <w:p w14:paraId="3EDB4195" w14:textId="13727660" w:rsidR="004B1F73" w:rsidRDefault="00025A48">
            <w:pPr>
              <w:pStyle w:val="a3"/>
              <w:jc w:val="center"/>
              <w:rPr>
                <w:rFonts w:ascii="Microsoft YaHei" w:eastAsia="Microsoft YaHei" w:hAnsi="Microsoft YaHei" w:cs="Arial Unicode MS"/>
              </w:rPr>
            </w:pPr>
            <w:r>
              <w:rPr>
                <w:rFonts w:ascii="Microsoft YaHei" w:eastAsia="Microsoft YaHei" w:hAnsi="Microsoft YaHei" w:cs="Arial Unicode MS"/>
              </w:rPr>
              <w:t>8</w:t>
            </w:r>
            <w:r w:rsidR="004B1F73">
              <w:rPr>
                <w:rFonts w:ascii="Microsoft YaHei" w:eastAsia="Microsoft YaHei" w:hAnsi="Microsoft YaHei" w:cs="Arial Unicode MS" w:hint="eastAsia"/>
              </w:rPr>
              <w:t>0L</w:t>
            </w:r>
          </w:p>
        </w:tc>
        <w:tc>
          <w:tcPr>
            <w:tcW w:w="1137" w:type="dxa"/>
            <w:gridSpan w:val="2"/>
            <w:tcBorders>
              <w:top w:val="dotted" w:sz="8" w:space="0" w:color="auto"/>
              <w:left w:val="nil"/>
              <w:bottom w:val="nil"/>
              <w:right w:val="nil"/>
            </w:tcBorders>
            <w:noWrap/>
            <w:hideMark/>
          </w:tcPr>
          <w:p w14:paraId="7C6FC844"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2FBD473C"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511EB2">
              <w:rPr>
                <w:rFonts w:ascii="Microsoft YaHei" w:eastAsiaTheme="minorEastAsia" w:hAnsi="Microsoft YaHei" w:cs="Arial Unicode MS" w:hint="eastAsia"/>
              </w:rPr>
              <w:t>2</w:t>
            </w:r>
            <w:r w:rsidR="00511EB2">
              <w:rPr>
                <w:rFonts w:ascii="Microsoft YaHei" w:eastAsiaTheme="minorEastAsia" w:hAnsi="Microsoft YaHei" w:cs="Arial Unicode MS"/>
              </w:rPr>
              <w:t>1</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554699DA"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511EB2">
              <w:rPr>
                <w:rFonts w:ascii="Microsoft YaHei" w:eastAsia="Microsoft YaHei" w:hAnsi="Microsoft YaHei" w:cs="Arial Unicode MS"/>
              </w:rPr>
              <w:t>21</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r>
      <w:tr w:rsidR="004B1F73" w14:paraId="755F9242" w14:textId="77777777" w:rsidTr="004B1F73">
        <w:trPr>
          <w:trHeight w:val="789"/>
        </w:trPr>
        <w:tc>
          <w:tcPr>
            <w:tcW w:w="3975" w:type="dxa"/>
            <w:gridSpan w:val="3"/>
            <w:tcBorders>
              <w:top w:val="nil"/>
              <w:left w:val="nil"/>
              <w:bottom w:val="nil"/>
              <w:right w:val="nil"/>
            </w:tcBorders>
            <w:hideMark/>
          </w:tcPr>
          <w:p w14:paraId="3B3155A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4B1F73" w:rsidRDefault="004B1F73">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4B1F73" w:rsidRDefault="004B1F73">
            <w:pPr>
              <w:widowControl/>
              <w:rPr>
                <w:kern w:val="0"/>
                <w:sz w:val="20"/>
                <w:szCs w:val="20"/>
              </w:rPr>
            </w:pPr>
          </w:p>
        </w:tc>
        <w:tc>
          <w:tcPr>
            <w:tcW w:w="1698" w:type="dxa"/>
            <w:gridSpan w:val="2"/>
            <w:tcBorders>
              <w:top w:val="nil"/>
              <w:left w:val="nil"/>
              <w:bottom w:val="nil"/>
              <w:right w:val="nil"/>
            </w:tcBorders>
            <w:hideMark/>
          </w:tcPr>
          <w:p w14:paraId="45569068" w14:textId="77777777" w:rsidR="004B1F73" w:rsidRDefault="004B1F73">
            <w:pPr>
              <w:widowControl/>
              <w:rPr>
                <w:kern w:val="0"/>
                <w:sz w:val="20"/>
                <w:szCs w:val="20"/>
              </w:rPr>
            </w:pPr>
          </w:p>
        </w:tc>
        <w:tc>
          <w:tcPr>
            <w:tcW w:w="2412" w:type="dxa"/>
            <w:gridSpan w:val="2"/>
            <w:tcBorders>
              <w:top w:val="nil"/>
              <w:left w:val="nil"/>
              <w:bottom w:val="nil"/>
              <w:right w:val="nil"/>
            </w:tcBorders>
            <w:hideMark/>
          </w:tcPr>
          <w:p w14:paraId="24EEB9ED"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55A17930"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rPr>
        <w:t>詳細規範:</w:t>
      </w:r>
    </w:p>
    <w:p w14:paraId="14E2153F" w14:textId="2B0D3CF8" w:rsidR="00544E45" w:rsidRPr="001448F4" w:rsidRDefault="004B1F73"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58CBB4CB">
            <wp:simplePos x="0" y="0"/>
            <wp:positionH relativeFrom="column">
              <wp:posOffset>3744595</wp:posOffset>
            </wp:positionH>
            <wp:positionV relativeFrom="paragraph">
              <wp:posOffset>41275</wp:posOffset>
            </wp:positionV>
            <wp:extent cx="2717165" cy="1967865"/>
            <wp:effectExtent l="0" t="0" r="698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16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hint="eastAsia"/>
        </w:rPr>
        <w:t xml:space="preserve">  </w:t>
      </w:r>
      <w:proofErr w:type="gramStart"/>
      <w:r w:rsidR="00544E45" w:rsidRPr="001448F4">
        <w:rPr>
          <w:rFonts w:ascii="Microsoft YaHei" w:eastAsia="Microsoft YaHei" w:hAnsi="Microsoft YaHei" w:cs="Arial Unicode MS" w:hint="eastAsia"/>
        </w:rPr>
        <w:t>一</w:t>
      </w:r>
      <w:proofErr w:type="gramEnd"/>
      <w:r w:rsidR="00544E45"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D34B88">
        <w:rPr>
          <w:rFonts w:ascii="Microsoft YaHei" w:eastAsia="Microsoft YaHei" w:hAnsi="Microsoft YaHei" w:cs="Arial Unicode MS"/>
        </w:rPr>
        <w:t>W</w:t>
      </w:r>
      <w:r w:rsidR="000917D7" w:rsidRPr="001448F4">
        <w:rPr>
          <w:rFonts w:ascii="Microsoft YaHei" w:eastAsia="Microsoft YaHei" w:hAnsi="Microsoft YaHei" w:cs="Arial Unicode MS" w:hint="eastAsia"/>
        </w:rPr>
        <w:t>T</w:t>
      </w:r>
      <w:r w:rsidR="00544E45"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95775">
        <w:rPr>
          <w:rFonts w:ascii="Microsoft YaHei" w:eastAsiaTheme="minorEastAsia" w:hAnsi="Microsoft YaHei" w:cs="Arial Unicode MS" w:hint="eastAsia"/>
        </w:rPr>
        <w:t>8</w:t>
      </w:r>
      <w:r w:rsidR="00BC404E">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8944C5">
        <w:rPr>
          <w:rFonts w:ascii="Microsoft YaHei" w:eastAsia="Microsoft YaHei" w:hAnsi="Microsoft YaHei" w:cs="Arial Unicode MS"/>
        </w:rPr>
        <w:t>2</w:t>
      </w:r>
      <w:r w:rsidR="000917D7" w:rsidRPr="001448F4">
        <w:rPr>
          <w:rFonts w:ascii="Microsoft YaHei" w:eastAsia="Microsoft YaHei" w:hAnsi="Microsoft YaHei" w:cs="Arial Unicode MS" w:hint="eastAsia"/>
        </w:rPr>
        <w:t>0</w:t>
      </w:r>
      <w:r w:rsidR="00544E45"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00544E45"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00544E45" w:rsidRPr="001448F4">
        <w:rPr>
          <w:rFonts w:ascii="Microsoft YaHei" w:eastAsia="Microsoft YaHei" w:hAnsi="Microsoft YaHei" w:cs="Arial Unicode MS" w:hint="eastAsia"/>
        </w:rPr>
        <w:t>冷式</w:t>
      </w:r>
      <w:proofErr w:type="gramEnd"/>
      <w:r w:rsidR="00544E45"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08FDBDF5" w:rsidR="00544E45" w:rsidRPr="008F10F1" w:rsidRDefault="00544E45" w:rsidP="001E1F2B">
      <w:pPr>
        <w:pStyle w:val="a3"/>
        <w:numPr>
          <w:ilvl w:val="0"/>
          <w:numId w:val="1"/>
        </w:numPr>
        <w:rPr>
          <w:rFonts w:ascii="Microsoft YaHei" w:eastAsia="Microsoft YaHei" w:hAnsi="Microsoft YaHei" w:cs="Arial Unicode MS"/>
        </w:rPr>
      </w:pPr>
      <w:r w:rsidRPr="008F10F1">
        <w:rPr>
          <w:rFonts w:ascii="Microsoft YaHei" w:eastAsia="Microsoft YaHei" w:hAnsi="Microsoft YaHei" w:cs="Arial Unicode MS" w:hint="eastAsia"/>
        </w:rPr>
        <w:t>溫度:</w:t>
      </w:r>
      <w:r w:rsidR="00025A48" w:rsidRPr="008F10F1">
        <w:rPr>
          <w:rFonts w:ascii="Microsoft YaHei" w:eastAsia="Microsoft YaHei" w:hAnsi="Microsoft YaHei" w:cs="Arial Unicode MS"/>
        </w:rPr>
        <w:t xml:space="preserve"> -</w:t>
      </w:r>
      <w:r w:rsidR="008944C5" w:rsidRPr="008F10F1">
        <w:rPr>
          <w:rFonts w:ascii="Microsoft YaHei" w:eastAsia="Microsoft YaHei" w:hAnsi="Microsoft YaHei" w:cs="Arial Unicode MS"/>
        </w:rPr>
        <w:t>2</w:t>
      </w:r>
      <w:r w:rsidRPr="008F10F1">
        <w:rPr>
          <w:rFonts w:ascii="Microsoft YaHei" w:eastAsia="Microsoft YaHei" w:hAnsi="Microsoft YaHei" w:cs="Arial Unicode MS"/>
        </w:rPr>
        <w:t>0</w:t>
      </w:r>
      <w:r w:rsidRPr="008F10F1">
        <w:rPr>
          <w:rFonts w:ascii="Microsoft YaHei" w:eastAsia="Microsoft YaHei" w:hAnsi="Microsoft YaHei" w:cs="Arial Unicode MS" w:hint="eastAsia"/>
        </w:rPr>
        <w:t xml:space="preserve">℃ ～ </w:t>
      </w:r>
      <w:r w:rsidR="00A77139" w:rsidRPr="008F10F1">
        <w:rPr>
          <w:rFonts w:ascii="Microsoft YaHei" w:eastAsia="Microsoft YaHei" w:hAnsi="Microsoft YaHei" w:cs="Arial Unicode MS" w:hint="eastAsia"/>
        </w:rPr>
        <w:t>+</w:t>
      </w:r>
      <w:smartTag w:uri="urn:schemas-microsoft-com:office:smarttags" w:element="chmetcnv">
        <w:smartTagPr>
          <w:attr w:name="UnitName" w:val="℃"/>
          <w:attr w:name="SourceValue" w:val="100"/>
          <w:attr w:name="HasSpace" w:val="False"/>
          <w:attr w:name="Negative" w:val="False"/>
          <w:attr w:name="NumberType" w:val="1"/>
          <w:attr w:name="TCSC" w:val="0"/>
        </w:smartTagPr>
        <w:r w:rsidRPr="008F10F1">
          <w:rPr>
            <w:rFonts w:ascii="Microsoft YaHei" w:eastAsia="Microsoft YaHei" w:hAnsi="Microsoft YaHei" w:cs="Arial Unicode MS" w:hint="eastAsia"/>
          </w:rPr>
          <w:t>1</w:t>
        </w:r>
        <w:r w:rsidR="00B9737E" w:rsidRPr="008F10F1">
          <w:rPr>
            <w:rFonts w:ascii="Microsoft YaHei" w:eastAsia="Microsoft YaHei" w:hAnsi="Microsoft YaHei" w:cs="Arial Unicode MS" w:hint="eastAsia"/>
          </w:rPr>
          <w:t>0</w:t>
        </w:r>
        <w:r w:rsidRPr="008F10F1">
          <w:rPr>
            <w:rFonts w:ascii="Microsoft YaHei" w:eastAsia="Microsoft YaHei" w:hAnsi="Microsoft YaHei" w:cs="Arial Unicode MS" w:hint="eastAsia"/>
          </w:rPr>
          <w:t>0℃</w:t>
        </w:r>
      </w:smartTag>
      <w:r w:rsidR="008F10F1" w:rsidRPr="008F10F1">
        <w:rPr>
          <w:rFonts w:ascii="Microsoft YaHei" w:eastAsiaTheme="minorEastAsia" w:hAnsi="Microsoft YaHei" w:cs="Arial Unicode MS" w:hint="eastAsia"/>
        </w:rPr>
        <w:t xml:space="preserve"> (</w:t>
      </w:r>
      <w:r w:rsidR="008F10F1" w:rsidRPr="008F10F1">
        <w:rPr>
          <w:rFonts w:ascii="Microsoft YaHei" w:eastAsiaTheme="minorEastAsia" w:hAnsi="Microsoft YaHei" w:cs="Arial Unicode MS"/>
        </w:rPr>
        <w:t>150</w:t>
      </w:r>
      <w:r w:rsidR="008F10F1" w:rsidRPr="008F10F1">
        <w:rPr>
          <w:rFonts w:ascii="Microsoft YaHei" w:eastAsia="Microsoft YaHei" w:hAnsi="Microsoft YaHei" w:cs="Arial Unicode MS" w:hint="eastAsia"/>
        </w:rPr>
        <w:t>℃</w:t>
      </w:r>
      <w:r w:rsidR="008F10F1" w:rsidRPr="008F10F1">
        <w:rPr>
          <w:rFonts w:ascii="Microsoft YaHei" w:eastAsiaTheme="minorEastAsia" w:hAnsi="Microsoft YaHei" w:cs="Arial Unicode MS" w:hint="eastAsia"/>
        </w:rPr>
        <w:t>)</w:t>
      </w:r>
    </w:p>
    <w:p w14:paraId="3DE6F72A" w14:textId="2729839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 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EF17DC">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16C9791E"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3A112C">
        <w:rPr>
          <w:rFonts w:ascii="Microsoft YaHei" w:eastAsia="Microsoft YaHei" w:hAnsi="Microsoft YaHei" w:cs="Arial Unicode MS" w:hint="eastAsia"/>
        </w:rPr>
        <w:t>100℃以下，±1℃；100℃以上，±2℃</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0D09B36D"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FD0C31" w:rsidRPr="00FD0C31">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40EBC9E5" w14:textId="77777777" w:rsidR="00D368F5" w:rsidRDefault="00D368F5" w:rsidP="00D368F5">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30AD3A72" w14:textId="1892B606" w:rsidR="00D368F5" w:rsidRDefault="00D368F5" w:rsidP="00D368F5">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1F20F3">
        <w:rPr>
          <w:rFonts w:ascii="Microsoft YaHei" w:eastAsia="Microsoft YaHei" w:hAnsi="Microsoft YaHei" w:cs="Arial Unicode MS"/>
        </w:rPr>
        <w:t>75</w:t>
      </w:r>
      <w:r>
        <w:rPr>
          <w:rFonts w:ascii="Microsoft YaHei" w:eastAsia="Microsoft YaHei" w:hAnsi="Microsoft YaHei" w:cs="Arial Unicode MS" w:hint="eastAsia"/>
        </w:rPr>
        <w:t>分鐘</w:t>
      </w:r>
    </w:p>
    <w:p w14:paraId="00A8029B" w14:textId="77777777" w:rsidR="00D368F5" w:rsidRDefault="00D368F5" w:rsidP="00D368F5">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4878A9F5" w14:textId="77777777" w:rsidR="00D368F5" w:rsidRDefault="00D368F5" w:rsidP="00D368F5">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581CF7F1" w14:textId="77777777" w:rsidR="00D368F5" w:rsidRDefault="00D368F5" w:rsidP="00D368F5">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6A60B8FB" w14:textId="77777777" w:rsidR="00D368F5" w:rsidRDefault="00D368F5" w:rsidP="00D368F5">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7889326" w14:textId="5DC806BF" w:rsidR="0084196C" w:rsidRPr="001448F4" w:rsidRDefault="00D368F5" w:rsidP="00D368F5">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1F20F3">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溫材質: 高密度玻璃棉極高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69930CDC"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內箱尺寸:  </w:t>
      </w:r>
      <w:r w:rsidR="00C542DD">
        <w:rPr>
          <w:rFonts w:ascii="Microsoft YaHei" w:eastAsia="Microsoft YaHei" w:hAnsi="Microsoft YaHei" w:cs="Arial Unicode MS"/>
        </w:rPr>
        <w:t>4</w:t>
      </w:r>
      <w:r w:rsidR="00BC404E">
        <w:rPr>
          <w:rFonts w:ascii="Microsoft YaHei" w:eastAsia="Microsoft YaHei" w:hAnsi="Microsoft YaHei" w:cs="Arial Unicode MS"/>
        </w:rPr>
        <w:t>0</w:t>
      </w:r>
      <w:r w:rsidRPr="001448F4">
        <w:rPr>
          <w:rFonts w:ascii="Microsoft YaHei" w:eastAsia="Microsoft YaHei" w:hAnsi="Microsoft YaHei" w:cs="Arial Unicode MS" w:hint="eastAsia"/>
        </w:rPr>
        <w:t xml:space="preserve"> cm(W) x </w:t>
      </w:r>
      <w:r w:rsidR="00C542DD">
        <w:rPr>
          <w:rFonts w:ascii="Microsoft YaHei" w:eastAsia="Microsoft YaHei" w:hAnsi="Microsoft YaHei" w:cs="Arial Unicode MS"/>
        </w:rPr>
        <w:t>5</w:t>
      </w:r>
      <w:r w:rsidRPr="001448F4">
        <w:rPr>
          <w:rFonts w:ascii="Microsoft YaHei" w:eastAsia="Microsoft YaHei" w:hAnsi="Microsoft YaHei" w:cs="Arial Unicode MS" w:hint="eastAsia"/>
        </w:rPr>
        <w:t xml:space="preserve">0 cm(H) x </w:t>
      </w:r>
      <w:r w:rsidR="00C542DD">
        <w:rPr>
          <w:rFonts w:ascii="Microsoft YaHei" w:eastAsia="Microsoft YaHei" w:hAnsi="Microsoft YaHei" w:cs="Arial Unicode MS"/>
        </w:rPr>
        <w:t>4</w:t>
      </w:r>
      <w:r w:rsidR="00BC404E">
        <w:rPr>
          <w:rFonts w:ascii="Microsoft YaHei" w:eastAsia="Microsoft YaHei" w:hAnsi="Microsoft YaHei" w:cs="Arial Unicode MS"/>
        </w:rPr>
        <w:t>0</w:t>
      </w:r>
      <w:r w:rsidRPr="001448F4">
        <w:rPr>
          <w:rFonts w:ascii="Microsoft YaHei" w:eastAsia="Microsoft YaHei" w:hAnsi="Microsoft YaHei" w:cs="Arial Unicode MS" w:hint="eastAsia"/>
        </w:rPr>
        <w:t xml:space="preserve"> cm(D)</w:t>
      </w:r>
    </w:p>
    <w:p w14:paraId="7BF1A4BA" w14:textId="2680ADB4"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外箱尺寸: </w:t>
      </w:r>
      <w:r w:rsidR="00CA5144">
        <w:rPr>
          <w:rFonts w:ascii="Microsoft YaHei" w:eastAsia="Microsoft YaHei" w:hAnsi="Microsoft YaHei" w:cs="Arial Unicode MS"/>
        </w:rPr>
        <w:t xml:space="preserve"> 94</w:t>
      </w:r>
      <w:r w:rsidRPr="001448F4">
        <w:rPr>
          <w:rFonts w:ascii="Microsoft YaHei" w:eastAsia="Microsoft YaHei" w:hAnsi="Microsoft YaHei" w:cs="Arial Unicode MS" w:hint="eastAsia"/>
        </w:rPr>
        <w:t xml:space="preserve"> cm(W) x 1</w:t>
      </w:r>
      <w:r w:rsidR="00CA5144">
        <w:rPr>
          <w:rFonts w:ascii="Microsoft YaHei" w:eastAsia="Microsoft YaHei" w:hAnsi="Microsoft YaHei" w:cs="Arial Unicode MS"/>
        </w:rPr>
        <w:t>45</w:t>
      </w:r>
      <w:r w:rsidRPr="001448F4">
        <w:rPr>
          <w:rFonts w:ascii="Microsoft YaHei" w:eastAsia="Microsoft YaHei" w:hAnsi="Microsoft YaHei" w:cs="Arial Unicode MS" w:hint="eastAsia"/>
        </w:rPr>
        <w:t xml:space="preserve">cm(H) x </w:t>
      </w:r>
      <w:r w:rsidR="00BC404E">
        <w:rPr>
          <w:rFonts w:ascii="Microsoft YaHei" w:eastAsia="Microsoft YaHei" w:hAnsi="Microsoft YaHei" w:cs="Arial Unicode MS"/>
        </w:rPr>
        <w:t>1</w:t>
      </w:r>
      <w:r w:rsidR="00CA5144">
        <w:rPr>
          <w:rFonts w:ascii="Microsoft YaHei" w:eastAsia="Microsoft YaHei" w:hAnsi="Microsoft YaHei" w:cs="Arial Unicode MS"/>
        </w:rPr>
        <w:t>0</w:t>
      </w:r>
      <w:r w:rsidR="00BC404E">
        <w:rPr>
          <w:rFonts w:ascii="Microsoft YaHei" w:eastAsia="Microsoft YaHei" w:hAnsi="Microsoft YaHei" w:cs="Arial Unicode MS"/>
        </w:rPr>
        <w:t>2</w:t>
      </w:r>
      <w:r w:rsidRPr="001448F4">
        <w:rPr>
          <w:rFonts w:ascii="Microsoft YaHei" w:eastAsia="Microsoft YaHei" w:hAnsi="Microsoft YaHei" w:cs="Arial Unicode MS" w:hint="eastAsia"/>
        </w:rPr>
        <w:t xml:space="preserve"> cm(D)</w:t>
      </w:r>
    </w:p>
    <w:p w14:paraId="00496F0E" w14:textId="5E6E8E99" w:rsidR="0084196C" w:rsidRPr="001448F4" w:rsidRDefault="0084196C" w:rsidP="00B5375F">
      <w:pPr>
        <w:pStyle w:val="a3"/>
        <w:numPr>
          <w:ilvl w:val="0"/>
          <w:numId w:val="17"/>
        </w:numPr>
        <w:rPr>
          <w:rFonts w:ascii="Microsoft YaHei" w:eastAsia="Microsoft YaHei" w:hAnsi="Microsoft YaHei" w:cs="Arial Unicode MS"/>
        </w:rPr>
      </w:pPr>
      <w:proofErr w:type="gramStart"/>
      <w:r w:rsidRPr="001448F4">
        <w:rPr>
          <w:rFonts w:ascii="Microsoft YaHei" w:eastAsia="Microsoft YaHei" w:hAnsi="Microsoft YaHei" w:cs="Arial Unicode MS" w:hint="eastAsia"/>
        </w:rPr>
        <w:t>內外箱</w:t>
      </w:r>
      <w:proofErr w:type="gramEnd"/>
      <w:r w:rsidRPr="001448F4">
        <w:rPr>
          <w:rFonts w:ascii="Microsoft YaHei" w:eastAsia="Microsoft YaHei" w:hAnsi="Microsoft YaHei" w:cs="Arial Unicode MS" w:hint="eastAsia"/>
        </w:rPr>
        <w:t xml:space="preserve">材質: </w:t>
      </w:r>
      <w:r w:rsidR="005F3F3D">
        <w:rPr>
          <w:rFonts w:ascii="Microsoft YaHei" w:eastAsia="Microsoft YaHei" w:hAnsi="Microsoft YaHei" w:cs="Arial Unicode MS" w:hint="eastAsia"/>
        </w:rPr>
        <w:t>內為不鏽鋼板(SUS#304)</w:t>
      </w:r>
      <w:r w:rsidR="0082153E">
        <w:rPr>
          <w:rFonts w:ascii="Microsoft YaHei" w:eastAsiaTheme="minorEastAsia" w:hAnsi="Microsoft YaHei" w:cs="Arial Unicode MS" w:hint="eastAsia"/>
        </w:rPr>
        <w:t>,</w:t>
      </w:r>
      <w:r w:rsidR="0082153E" w:rsidRPr="0082153E">
        <w:rPr>
          <w:rFonts w:ascii="Microsoft YaHei" w:eastAsia="Microsoft YaHei" w:hAnsi="Microsoft YaHei" w:cs="Arial Unicode MS" w:hint="eastAsia"/>
        </w:rPr>
        <w:t>外為鋼板烤漆</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EF17DC">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EF17DC">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45FC1A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w:t>
      </w:r>
      <w:proofErr w:type="gramStart"/>
      <w:r w:rsidRPr="001448F4">
        <w:rPr>
          <w:rFonts w:ascii="Microsoft YaHei" w:eastAsia="Microsoft YaHei" w:hAnsi="Microsoft YaHei" w:cs="Arial Unicode MS" w:hint="eastAsia"/>
        </w:rPr>
        <w:t>式</w:t>
      </w:r>
      <w:r w:rsidR="00212DA2" w:rsidRPr="00212DA2">
        <w:rPr>
          <w:rFonts w:ascii="Microsoft YaHei" w:eastAsia="Microsoft YaHei" w:hAnsi="Microsoft YaHei" w:cs="Arial Unicode MS" w:hint="eastAsia"/>
        </w:rPr>
        <w:t>後</w:t>
      </w:r>
      <w:r w:rsidRPr="00212DA2">
        <w:rPr>
          <w:rFonts w:ascii="Microsoft YaHei" w:eastAsia="Microsoft YaHei" w:hAnsi="Microsoft YaHei" w:cs="Arial Unicode MS" w:hint="eastAsia"/>
        </w:rPr>
        <w:t>吹</w:t>
      </w:r>
      <w:proofErr w:type="gramEnd"/>
      <w:r w:rsidRPr="00212DA2">
        <w:rPr>
          <w:rFonts w:ascii="Microsoft YaHei" w:eastAsia="Microsoft YaHei" w:hAnsi="Microsoft YaHei" w:cs="Arial Unicode MS" w:hint="eastAsia"/>
        </w:rPr>
        <w:t>出</w:t>
      </w:r>
      <w:r w:rsidRPr="001448F4">
        <w:rPr>
          <w:rFonts w:ascii="Microsoft YaHei" w:eastAsia="Microsoft YaHei" w:hAnsi="Microsoft YaHei" w:cs="Arial Unicode MS" w:hint="eastAsia"/>
        </w:rPr>
        <w:t>風口及</w:t>
      </w:r>
      <w:proofErr w:type="gramStart"/>
      <w:r w:rsidRPr="001448F4">
        <w:rPr>
          <w:rFonts w:ascii="Microsoft YaHei" w:eastAsia="Microsoft YaHei" w:hAnsi="Microsoft YaHei" w:cs="Arial Unicode MS" w:hint="eastAsia"/>
        </w:rPr>
        <w:t>護網回風口</w:t>
      </w:r>
      <w:proofErr w:type="gramEnd"/>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7211A0FD" w14:textId="77777777" w:rsidR="009031E9" w:rsidRDefault="009031E9" w:rsidP="009031E9">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295A0817"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7DF52FB2" w14:textId="77777777" w:rsidR="009031E9" w:rsidRDefault="009031E9" w:rsidP="009031E9">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4233BB98"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55B0A0D7" w14:textId="77777777" w:rsidR="009031E9" w:rsidRDefault="009031E9" w:rsidP="009031E9">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74174426"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3B9E6329"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464EF163"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5D8F4678"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5C8F4BD3"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005CBC84"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00B8C5C9"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4B885B7B" w14:textId="77777777" w:rsidR="009031E9" w:rsidRDefault="009031E9" w:rsidP="009031E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492A4D05" w14:textId="77777777" w:rsidR="009031E9" w:rsidRDefault="009031E9" w:rsidP="009031E9">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76D994FA" w14:textId="77777777" w:rsidR="009031E9" w:rsidRDefault="009031E9" w:rsidP="009031E9">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494B01B9" w14:textId="143524B2" w:rsidR="00427E59" w:rsidRPr="00D870DE" w:rsidRDefault="009031E9" w:rsidP="009031E9">
      <w:pPr>
        <w:pStyle w:val="a3"/>
        <w:ind w:firstLineChars="300" w:firstLine="720"/>
        <w:jc w:val="both"/>
        <w:rPr>
          <w:rFonts w:ascii="Microsoft YaHei" w:eastAsia="Microsoft YaHei" w:hAnsi="Microsoft YaHei" w:cs="Arial Unicode MS"/>
        </w:rPr>
      </w:pPr>
      <w:r>
        <w:rPr>
          <w:rFonts w:ascii="Microsoft YaHei" w:eastAsia="Microsoft YaHei" w:hAnsi="Microsoft YaHei" w:hint="eastAsia"/>
          <w:color w:val="FF0000"/>
        </w:rPr>
        <w:t>14.具備標準RS-232通訊界面,傳輸距離長,可連線PC作控制及記錄(屬OPTIO配備)</w:t>
      </w:r>
    </w:p>
    <w:p w14:paraId="7ADA866C"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5161B5E6"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缺水保護裝置及加濕筒低水位安全保護裝置.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1"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1"/>
      <w:r w:rsidRPr="009554A7">
        <w:rPr>
          <w:rFonts w:ascii="Microsoft YaHei" w:eastAsia="Microsoft YaHei" w:hAnsi="Microsoft YaHei" w:cs="Arial Unicode MS" w:hint="eastAsia"/>
        </w:rPr>
        <w:t xml:space="preserve">      </w:t>
      </w:r>
    </w:p>
    <w:p w14:paraId="1B935E89" w14:textId="225FB7FB"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862FCF">
        <w:rPr>
          <w:rFonts w:ascii="Microsoft YaHei" w:eastAsiaTheme="minorEastAsia" w:hAnsi="Microsoft YaHei" w:cs="Arial Unicode MS" w:hint="eastAsia"/>
        </w:rPr>
        <w:t>2</w:t>
      </w:r>
      <w:r w:rsidR="00245D00">
        <w:rPr>
          <w:rFonts w:ascii="Microsoft YaHei" w:eastAsiaTheme="minorEastAsia" w:hAnsi="Microsoft YaHei" w:cs="Arial Unicode MS" w:hint="eastAsia"/>
        </w:rPr>
        <w:t>0</w:t>
      </w:r>
      <w:r w:rsidRPr="001448F4">
        <w:rPr>
          <w:rFonts w:ascii="Microsoft YaHei" w:eastAsia="Microsoft YaHei" w:hAnsi="Microsoft YaHei" w:cs="Arial Unicode MS" w:hint="eastAsia"/>
        </w:rPr>
        <w:t>A.</w:t>
      </w:r>
    </w:p>
    <w:p w14:paraId="7F9E6A4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1448F4">
        <w:rPr>
          <w:rFonts w:ascii="Microsoft YaHei" w:eastAsia="Microsoft YaHei" w:hAnsi="Microsoft YaHei" w:cs="Arial Unicode MS" w:hint="eastAsia"/>
        </w:rPr>
        <w:t>保固一年</w:t>
      </w:r>
    </w:p>
    <w:p w14:paraId="7B614FE8" w14:textId="2A9B32FD"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十七.</w:t>
      </w:r>
      <w:r w:rsidRPr="001448F4">
        <w:rPr>
          <w:rFonts w:ascii="Microsoft YaHei" w:eastAsia="Microsoft YaHei" w:hAnsi="Microsoft YaHei" w:cs="Arial Unicode MS" w:hint="eastAsia"/>
        </w:rPr>
        <w:t>交貨期</w:t>
      </w:r>
      <w:r w:rsidR="00405C92">
        <w:rPr>
          <w:rFonts w:ascii="Microsoft YaHei" w:eastAsiaTheme="minorEastAsia" w:hAnsi="Microsoft YaHei" w:cs="Arial Unicode MS" w:hint="eastAsia"/>
        </w:rPr>
        <w:t>4</w:t>
      </w:r>
      <w:r w:rsidR="00405C92">
        <w:rPr>
          <w:rFonts w:ascii="Microsoft YaHei" w:eastAsiaTheme="minorEastAsia" w:hAnsi="Microsoft YaHei" w:cs="Arial Unicode MS"/>
        </w:rPr>
        <w:t>5</w:t>
      </w:r>
      <w:r w:rsidRPr="001448F4">
        <w:rPr>
          <w:rFonts w:ascii="Microsoft YaHei" w:eastAsia="Microsoft YaHei" w:hAnsi="Microsoft YaHei" w:cs="Arial Unicode MS" w:hint="eastAsia"/>
        </w:rPr>
        <w:t>天</w:t>
      </w:r>
      <w:r w:rsidR="001266E3">
        <w:rPr>
          <w:rFonts w:ascii="Microsoft YaHei" w:eastAsia="Microsoft YaHei" w:hAnsi="Microsoft YaHei" w:cs="Arial Unicode MS" w:hint="eastAsia"/>
          <w:b/>
          <w:bCs/>
          <w:color w:val="FF0000"/>
        </w:rPr>
        <w:t>(自收到訂金開始起算)</w:t>
      </w:r>
    </w:p>
    <w:p w14:paraId="5F43772F" w14:textId="68B492F2"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十八.驗</w:t>
      </w:r>
      <w:r w:rsidRPr="001448F4">
        <w:rPr>
          <w:rFonts w:ascii="Microsoft YaHei" w:eastAsia="Microsoft YaHei" w:hAnsi="Microsoft YaHei" w:cs="Arial Unicode MS" w:hint="eastAsia"/>
        </w:rPr>
        <w:t>收期限7天</w:t>
      </w:r>
    </w:p>
    <w:p w14:paraId="3A402250" w14:textId="4621056D"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1E8B90DD" w14:textId="77777777" w:rsidR="005B760D" w:rsidRDefault="005B760D" w:rsidP="005B760D">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6B413F6E" w14:textId="77777777" w:rsidR="005B760D" w:rsidRDefault="005B760D" w:rsidP="005B760D">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35763D55" w14:textId="63ABDF84" w:rsidR="004C6258" w:rsidRPr="004C6258" w:rsidRDefault="0084196C" w:rsidP="004C6258">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41BC724" w14:textId="77777777" w:rsidR="004C6258" w:rsidRPr="004C6258"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3317C4">
        <w:rPr>
          <w:rFonts w:ascii="Microsoft YaHei" w:eastAsia="Microsoft YaHei" w:hAnsi="Microsoft YaHei" w:cs="Arial Unicode MS" w:hint="eastAsia"/>
          <w:color w:val="FF0000"/>
        </w:rPr>
        <w:t xml:space="preserve">  (2) 溫度9點分佈校正報告(可追朔TAF)------NT7,200,-(贈送)</w:t>
      </w:r>
    </w:p>
    <w:p w14:paraId="0B1CB3BA" w14:textId="78AFB65E" w:rsidR="00C67676" w:rsidRDefault="004C6258" w:rsidP="004C6258">
      <w:pPr>
        <w:pStyle w:val="a3"/>
        <w:rPr>
          <w:rFonts w:ascii="Microsoft YaHei" w:eastAsia="Microsoft YaHei" w:hAnsi="Microsoft YaHei" w:cs="Arial Unicode MS"/>
        </w:rPr>
        <w:sectPr w:rsidR="00C67676" w:rsidSect="00EF17DC">
          <w:type w:val="continuous"/>
          <w:pgSz w:w="11906" w:h="16838"/>
          <w:pgMar w:top="539" w:right="1153" w:bottom="1440" w:left="1153" w:header="851" w:footer="992" w:gutter="0"/>
          <w:cols w:space="425"/>
          <w:docGrid w:type="lines" w:linePitch="360"/>
        </w:sectPr>
      </w:pPr>
      <w:r w:rsidRPr="004C6258">
        <w:rPr>
          <w:rFonts w:ascii="Microsoft YaHei" w:eastAsia="Microsoft YaHei" w:hAnsi="Microsoft YaHei" w:cs="Arial Unicode MS" w:hint="eastAsia"/>
        </w:rPr>
        <w:t xml:space="preserve">               (3)人員操作訓練.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7CA68D2D" w14:textId="77777777" w:rsidR="002556A8" w:rsidRDefault="002556A8" w:rsidP="002556A8">
      <w:pPr>
        <w:pStyle w:val="a3"/>
        <w:numPr>
          <w:ilvl w:val="0"/>
          <w:numId w:val="6"/>
        </w:numPr>
        <w:rPr>
          <w:rFonts w:ascii="Microsoft YaHei" w:eastAsia="Microsoft YaHei" w:hAnsi="Microsoft YaHei" w:cs="Arial Unicode MS"/>
          <w:color w:val="FF0000"/>
        </w:rPr>
      </w:pPr>
      <w:bookmarkStart w:id="2"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1C82DF6D" w14:textId="77777777" w:rsidR="002556A8" w:rsidRPr="009C4C05" w:rsidRDefault="002556A8" w:rsidP="002556A8">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63C2179C" w14:textId="77777777" w:rsidR="002556A8" w:rsidRPr="009C4C05" w:rsidRDefault="002556A8" w:rsidP="002556A8">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2"/>
    <w:p w14:paraId="2810B2A9" w14:textId="77777777" w:rsidR="002556A8" w:rsidRDefault="002556A8" w:rsidP="002556A8">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23A2C1F5" w14:textId="77777777" w:rsidR="002556A8" w:rsidRPr="004466E8" w:rsidRDefault="002556A8" w:rsidP="002556A8">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00630505" w:rsidR="002E5BBA" w:rsidRDefault="00FF0CB8" w:rsidP="002E5BBA">
      <w:pPr>
        <w:pStyle w:val="a3"/>
        <w:numPr>
          <w:ilvl w:val="0"/>
          <w:numId w:val="6"/>
        </w:numPr>
        <w:rPr>
          <w:rFonts w:ascii="Microsoft YaHei" w:eastAsia="Microsoft YaHei" w:hAnsi="Microsoft YaHei" w:cs="Arial Unicode MS"/>
        </w:rPr>
      </w:pPr>
      <w:r>
        <w:rPr>
          <w:rFonts w:ascii="新細明體" w:hAnsi="新細明體" w:cs="新細明體"/>
          <w:noProof/>
          <w:kern w:val="0"/>
          <w:lang w:bidi="th-TH"/>
        </w:rPr>
        <mc:AlternateContent>
          <mc:Choice Requires="wps">
            <w:drawing>
              <wp:anchor distT="0" distB="0" distL="114300" distR="114300" simplePos="0" relativeHeight="251669504" behindDoc="0" locked="0" layoutInCell="1" allowOverlap="1" wp14:anchorId="69BCDE7E" wp14:editId="4A510747">
                <wp:simplePos x="0" y="0"/>
                <wp:positionH relativeFrom="column">
                  <wp:posOffset>3008851</wp:posOffset>
                </wp:positionH>
                <wp:positionV relativeFrom="paragraph">
                  <wp:posOffset>631549</wp:posOffset>
                </wp:positionV>
                <wp:extent cx="2615565" cy="1024890"/>
                <wp:effectExtent l="0" t="0" r="13335" b="22860"/>
                <wp:wrapNone/>
                <wp:docPr id="2026804529" name="文字方塊 1"/>
                <wp:cNvGraphicFramePr/>
                <a:graphic xmlns:a="http://schemas.openxmlformats.org/drawingml/2006/main">
                  <a:graphicData uri="http://schemas.microsoft.com/office/word/2010/wordprocessingShape">
                    <wps:wsp>
                      <wps:cNvSpPr txBox="1"/>
                      <wps:spPr>
                        <a:xfrm>
                          <a:off x="0" y="0"/>
                          <a:ext cx="2615565" cy="1024890"/>
                        </a:xfrm>
                        <a:prstGeom prst="rect">
                          <a:avLst/>
                        </a:prstGeom>
                        <a:solidFill>
                          <a:schemeClr val="lt1"/>
                        </a:solidFill>
                        <a:ln w="6350">
                          <a:solidFill>
                            <a:schemeClr val="bg1"/>
                          </a:solidFill>
                        </a:ln>
                      </wps:spPr>
                      <wps:txbx>
                        <w:txbxContent>
                          <w:p w14:paraId="0DB07758" w14:textId="77777777" w:rsidR="005C17E7" w:rsidRDefault="005C17E7" w:rsidP="005C17E7">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0"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1" w:history="1">
                              <w:r>
                                <w:rPr>
                                  <w:rStyle w:val="a5"/>
                                  <w:rFonts w:ascii="新細明體" w:hAnsi="新細明體" w:cs="Arial Unicode MS" w:hint="eastAsia"/>
                                </w:rPr>
                                <w:t>sales@desk-top.com.tw</w:t>
                              </w:r>
                            </w:hyperlink>
                          </w:p>
                          <w:p w14:paraId="45DF3034" w14:textId="77777777" w:rsidR="005C17E7" w:rsidRDefault="005C17E7" w:rsidP="005C17E7">
                            <w:pPr>
                              <w:ind w:left="600"/>
                              <w:jc w:val="center"/>
                              <w:rPr>
                                <w:rFonts w:ascii="新細明體" w:hAnsi="新細明體" w:cs="Arial Unicode MS" w:hint="eastAsia"/>
                              </w:rPr>
                            </w:pPr>
                          </w:p>
                          <w:p w14:paraId="1E490E70" w14:textId="77777777" w:rsidR="005C17E7" w:rsidRDefault="005C17E7" w:rsidP="005C17E7">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73BBA677" w14:textId="77777777" w:rsidR="005C17E7" w:rsidRDefault="005C17E7" w:rsidP="005C17E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9BCDE7E" id="_x0000_t202" coordsize="21600,21600" o:spt="202" path="m,l,21600r21600,l21600,xe">
                <v:stroke joinstyle="miter"/>
                <v:path gradientshapeok="t" o:connecttype="rect"/>
              </v:shapetype>
              <v:shape id="文字方塊 1" o:spid="_x0000_s1026" type="#_x0000_t202" style="position:absolute;left:0;text-align:left;margin-left:236.9pt;margin-top:49.75pt;width:205.95pt;height:8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" fillcolor="white [3201]" strokecolor="white [3212]" strokeweight=".5pt">
                <v:textbox>
                  <w:txbxContent>
                    <w:p w14:paraId="0DB07758" w14:textId="77777777" w:rsidR="005C17E7" w:rsidRDefault="005C17E7" w:rsidP="005C17E7">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2"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3" w:history="1">
                        <w:r>
                          <w:rPr>
                            <w:rStyle w:val="a5"/>
                            <w:rFonts w:ascii="新細明體" w:hAnsi="新細明體" w:cs="Arial Unicode MS" w:hint="eastAsia"/>
                          </w:rPr>
                          <w:t>sales@desk-top.com.tw</w:t>
                        </w:r>
                      </w:hyperlink>
                    </w:p>
                    <w:p w14:paraId="45DF3034" w14:textId="77777777" w:rsidR="005C17E7" w:rsidRDefault="005C17E7" w:rsidP="005C17E7">
                      <w:pPr>
                        <w:ind w:left="600"/>
                        <w:jc w:val="center"/>
                        <w:rPr>
                          <w:rFonts w:ascii="新細明體" w:hAnsi="新細明體" w:cs="Arial Unicode MS" w:hint="eastAsia"/>
                        </w:rPr>
                      </w:pPr>
                    </w:p>
                    <w:p w14:paraId="1E490E70" w14:textId="77777777" w:rsidR="005C17E7" w:rsidRDefault="005C17E7" w:rsidP="005C17E7">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73BBA677" w14:textId="77777777" w:rsidR="005C17E7" w:rsidRDefault="005C17E7" w:rsidP="005C17E7"/>
                  </w:txbxContent>
                </v:textbox>
              </v:shape>
            </w:pict>
          </mc:Fallback>
        </mc:AlternateContent>
      </w:r>
      <w:r w:rsidR="002E5BBA">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3"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3"/>
      </w:tr>
    </w:tbl>
    <w:p w14:paraId="6F4FC4C7" w14:textId="54ACB32F" w:rsidR="00E46480" w:rsidRPr="00C67676" w:rsidRDefault="00E508A2" w:rsidP="00B4591C">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58527A17" wp14:editId="48B02CB9">
                <wp:simplePos x="0" y="0"/>
                <wp:positionH relativeFrom="column">
                  <wp:posOffset>2967355</wp:posOffset>
                </wp:positionH>
                <wp:positionV relativeFrom="paragraph">
                  <wp:posOffset>4410837</wp:posOffset>
                </wp:positionV>
                <wp:extent cx="2660650"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650" cy="548640"/>
                        </a:xfrm>
                        <a:prstGeom prst="rect">
                          <a:avLst/>
                        </a:prstGeom>
                        <a:solidFill>
                          <a:schemeClr val="lt1"/>
                        </a:solidFill>
                        <a:ln w="6350">
                          <a:solidFill>
                            <a:schemeClr val="bg1"/>
                          </a:solidFill>
                        </a:ln>
                      </wps:spPr>
                      <wps:txbx>
                        <w:txbxContent>
                          <w:p w14:paraId="6DFB1A3B" w14:textId="77777777" w:rsidR="00822F61" w:rsidRPr="00BD2491" w:rsidRDefault="00822F61" w:rsidP="00822F61">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552A3EB2" w14:textId="77777777" w:rsidR="00822F61" w:rsidRPr="00BD2491" w:rsidRDefault="00822F61" w:rsidP="00822F61">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27A17" id="文字方塊 7" o:spid="_x0000_s1027" type="#_x0000_t202" style="position:absolute;left:0;text-align:left;margin-left:233.65pt;margin-top:347.3pt;width:209.5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" fillcolor="white [3201]" strokecolor="white [3212]" strokeweight=".5pt">
                <v:textbox>
                  <w:txbxContent>
                    <w:p w14:paraId="6DFB1A3B" w14:textId="77777777" w:rsidR="00822F61" w:rsidRPr="00BD2491" w:rsidRDefault="00822F61" w:rsidP="00822F61">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552A3EB2" w14:textId="77777777" w:rsidR="00822F61" w:rsidRPr="00BD2491" w:rsidRDefault="00822F61" w:rsidP="00822F61">
                      <w:r w:rsidRPr="00BD2491">
                        <w:rPr>
                          <w:rFonts w:hint="eastAsia"/>
                        </w:rPr>
                        <w:t>USB</w:t>
                      </w:r>
                      <w:r w:rsidRPr="00BD2491">
                        <w:rPr>
                          <w:rFonts w:hint="eastAsia"/>
                        </w:rPr>
                        <w:t>高濕度記錄裝置</w:t>
                      </w:r>
                    </w:p>
                  </w:txbxContent>
                </v:textbox>
              </v:shape>
            </w:pict>
          </mc:Fallback>
        </mc:AlternateContent>
      </w:r>
      <w:r w:rsidRPr="0031551B">
        <w:rPr>
          <w:rFonts w:ascii="Microsoft YaHei" w:eastAsiaTheme="minorEastAsia" w:hAnsi="Microsoft YaHei" w:cs="Arial Unicode MS"/>
          <w:noProof/>
          <w:color w:val="FF0000"/>
        </w:rPr>
        <w:drawing>
          <wp:anchor distT="0" distB="0" distL="114300" distR="114300" simplePos="0" relativeHeight="251666432" behindDoc="0" locked="0" layoutInCell="1" allowOverlap="1" wp14:anchorId="5D9E695B" wp14:editId="38F1EFAB">
            <wp:simplePos x="0" y="0"/>
            <wp:positionH relativeFrom="column">
              <wp:posOffset>3400679</wp:posOffset>
            </wp:positionH>
            <wp:positionV relativeFrom="paragraph">
              <wp:posOffset>10668</wp:posOffset>
            </wp:positionV>
            <wp:extent cx="2139696" cy="2852928"/>
            <wp:effectExtent l="0" t="0" r="0" b="0"/>
            <wp:wrapNone/>
            <wp:docPr id="26" name="圖片 25" descr="一張含有 家用電器, 文字, 機器 的圖片&#10;&#10;自動產生的描述">
              <a:extLst xmlns:a="http://schemas.openxmlformats.org/drawingml/2006/main">
                <a:ext uri="{FF2B5EF4-FFF2-40B4-BE49-F238E27FC236}">
                  <a16:creationId xmlns:a16="http://schemas.microsoft.com/office/drawing/2014/main" id="{D2C63F96-2093-EF0D-3178-EF65B8DCB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5" descr="一張含有 家用電器, 文字, 機器 的圖片&#10;&#10;自動產生的描述">
                      <a:extLst>
                        <a:ext uri="{FF2B5EF4-FFF2-40B4-BE49-F238E27FC236}">
                          <a16:creationId xmlns:a16="http://schemas.microsoft.com/office/drawing/2014/main" id="{D2C63F96-2093-EF0D-3178-EF65B8DCB14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9696" cy="2852928"/>
                    </a:xfrm>
                    <a:prstGeom prst="rect">
                      <a:avLst/>
                    </a:prstGeom>
                  </pic:spPr>
                </pic:pic>
              </a:graphicData>
            </a:graphic>
            <wp14:sizeRelH relativeFrom="margin">
              <wp14:pctWidth>0</wp14:pctWidth>
            </wp14:sizeRelH>
            <wp14:sizeRelV relativeFrom="margin">
              <wp14:pctHeight>0</wp14:pctHeight>
            </wp14:sizeRelV>
          </wp:anchor>
        </w:drawing>
      </w:r>
      <w:r w:rsidRPr="00E508A2">
        <w:rPr>
          <w:rFonts w:ascii="Microsoft YaHei" w:eastAsiaTheme="minorEastAsia" w:hAnsi="Microsoft YaHei" w:cs="Arial Unicode MS"/>
          <w:noProof/>
          <w:color w:val="FF0000"/>
        </w:rPr>
        <w:drawing>
          <wp:anchor distT="0" distB="0" distL="114300" distR="114300" simplePos="0" relativeHeight="251667456" behindDoc="0" locked="0" layoutInCell="1" allowOverlap="1" wp14:anchorId="75196467" wp14:editId="6AFFE9D4">
            <wp:simplePos x="0" y="0"/>
            <wp:positionH relativeFrom="margin">
              <wp:posOffset>533654</wp:posOffset>
            </wp:positionH>
            <wp:positionV relativeFrom="margin">
              <wp:posOffset>6259449</wp:posOffset>
            </wp:positionV>
            <wp:extent cx="2203450" cy="2938780"/>
            <wp:effectExtent l="0" t="0" r="0" b="0"/>
            <wp:wrapSquare wrapText="bothSides"/>
            <wp:docPr id="11" name="圖片 10" descr="一張含有 文字, 螢幕擷取畫面, 電子裝置, 電子產品 的圖片&#10;&#10;自動產生的描述">
              <a:extLst xmlns:a="http://schemas.openxmlformats.org/drawingml/2006/main">
                <a:ext uri="{FF2B5EF4-FFF2-40B4-BE49-F238E27FC236}">
                  <a16:creationId xmlns:a16="http://schemas.microsoft.com/office/drawing/2014/main" id="{03C19BDA-F821-A4C9-DC9E-A935BF244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descr="一張含有 文字, 螢幕擷取畫面, 電子裝置, 電子產品 的圖片&#10;&#10;自動產生的描述">
                      <a:extLst>
                        <a:ext uri="{FF2B5EF4-FFF2-40B4-BE49-F238E27FC236}">
                          <a16:creationId xmlns:a16="http://schemas.microsoft.com/office/drawing/2014/main" id="{03C19BDA-F821-A4C9-DC9E-A935BF24446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3450" cy="2938780"/>
                    </a:xfrm>
                    <a:prstGeom prst="rect">
                      <a:avLst/>
                    </a:prstGeom>
                  </pic:spPr>
                </pic:pic>
              </a:graphicData>
            </a:graphic>
            <wp14:sizeRelH relativeFrom="margin">
              <wp14:pctWidth>0</wp14:pctWidth>
            </wp14:sizeRelH>
            <wp14:sizeRelV relativeFrom="margin">
              <wp14:pctHeight>0</wp14:pctHeight>
            </wp14:sizeRelV>
          </wp:anchor>
        </w:drawing>
      </w:r>
      <w:r w:rsidR="0031551B" w:rsidRPr="0031551B">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36281FD4" wp14:editId="709261BF">
                <wp:simplePos x="0" y="0"/>
                <wp:positionH relativeFrom="column">
                  <wp:posOffset>2915666</wp:posOffset>
                </wp:positionH>
                <wp:positionV relativeFrom="paragraph">
                  <wp:posOffset>2849499</wp:posOffset>
                </wp:positionV>
                <wp:extent cx="1856232" cy="466344"/>
                <wp:effectExtent l="0" t="0" r="0" b="0"/>
                <wp:wrapNone/>
                <wp:docPr id="13" name="文字方塊 12">
                  <a:extLst xmlns:a="http://schemas.openxmlformats.org/drawingml/2006/main">
                    <a:ext uri="{FF2B5EF4-FFF2-40B4-BE49-F238E27FC236}">
                      <a16:creationId xmlns:a16="http://schemas.microsoft.com/office/drawing/2014/main" id="{A97BA9F8-A1BA-852E-8643-5420DFFD6731}"/>
                    </a:ext>
                  </a:extLst>
                </wp:docPr>
                <wp:cNvGraphicFramePr/>
                <a:graphic xmlns:a="http://schemas.openxmlformats.org/drawingml/2006/main">
                  <a:graphicData uri="http://schemas.microsoft.com/office/word/2010/wordprocessingShape">
                    <wps:wsp>
                      <wps:cNvSpPr txBox="1"/>
                      <wps:spPr>
                        <a:xfrm>
                          <a:off x="0" y="0"/>
                          <a:ext cx="1856232" cy="466344"/>
                        </a:xfrm>
                        <a:prstGeom prst="rect">
                          <a:avLst/>
                        </a:prstGeom>
                        <a:noFill/>
                      </wps:spPr>
                      <wps:txbx>
                        <w:txbxContent>
                          <w:p w14:paraId="38B76F49" w14:textId="77777777" w:rsidR="0031551B" w:rsidRDefault="0031551B" w:rsidP="0031551B">
                            <w:pPr>
                              <w:rPr>
                                <w:rFonts w:asciiTheme="minorHAnsi" w:eastAsiaTheme="minorEastAsia" w:cstheme="minorBidi"/>
                                <w:color w:val="000000" w:themeColor="text1"/>
                                <w:kern w:val="24"/>
                                <w:sz w:val="28"/>
                                <w:szCs w:val="28"/>
                              </w:rPr>
                            </w:pPr>
                            <w:r>
                              <w:rPr>
                                <w:rFonts w:asciiTheme="minorHAnsi" w:eastAsiaTheme="minorEastAsia" w:cstheme="minorBidi" w:hint="eastAsia"/>
                                <w:color w:val="000000" w:themeColor="text1"/>
                                <w:kern w:val="24"/>
                                <w:sz w:val="28"/>
                                <w:szCs w:val="28"/>
                              </w:rPr>
                              <w:t>▲</w:t>
                            </w:r>
                            <w:r>
                              <w:rPr>
                                <w:rFonts w:asciiTheme="minorHAnsi" w:eastAsiaTheme="minorEastAsia" w:cstheme="minorBidi" w:hint="eastAsia"/>
                                <w:color w:val="000000" w:themeColor="text1"/>
                                <w:kern w:val="24"/>
                                <w:sz w:val="28"/>
                                <w:szCs w:val="28"/>
                              </w:rPr>
                              <w:t xml:space="preserve"> </w:t>
                            </w:r>
                            <w:r>
                              <w:rPr>
                                <w:rFonts w:ascii="Microsoft JhengHei UI" w:eastAsia="Microsoft JhengHei UI" w:hAnsi="Microsoft JhengHei UI" w:cstheme="minorBidi" w:hint="eastAsia"/>
                                <w:color w:val="000000"/>
                                <w:kern w:val="24"/>
                                <w:sz w:val="28"/>
                                <w:szCs w:val="28"/>
                              </w:rPr>
                              <w:t>DWTH-080-XX-BP5.7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281FD4" id="文字方塊 12" o:spid="_x0000_s1028" type="#_x0000_t202" style="position:absolute;left:0;text-align:left;margin-left:229.6pt;margin-top:224.35pt;width:146.15pt;height:3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" filled="f" stroked="f">
                <v:textbox>
                  <w:txbxContent>
                    <w:p w14:paraId="38B76F49" w14:textId="77777777" w:rsidR="0031551B" w:rsidRDefault="0031551B" w:rsidP="0031551B">
                      <w:pPr>
                        <w:rPr>
                          <w:rFonts w:asciiTheme="minorHAnsi" w:eastAsiaTheme="minorEastAsia" w:cstheme="minorBidi"/>
                          <w:color w:val="000000" w:themeColor="text1"/>
                          <w:kern w:val="24"/>
                          <w:sz w:val="28"/>
                          <w:szCs w:val="28"/>
                        </w:rPr>
                      </w:pPr>
                      <w:r>
                        <w:rPr>
                          <w:rFonts w:asciiTheme="minorHAnsi" w:eastAsiaTheme="minorEastAsia" w:cstheme="minorBidi" w:hint="eastAsia"/>
                          <w:color w:val="000000" w:themeColor="text1"/>
                          <w:kern w:val="24"/>
                          <w:sz w:val="28"/>
                          <w:szCs w:val="28"/>
                        </w:rPr>
                        <w:t>▲</w:t>
                      </w:r>
                      <w:r>
                        <w:rPr>
                          <w:rFonts w:asciiTheme="minorHAnsi" w:eastAsiaTheme="minorEastAsia" w:cstheme="minorBidi" w:hint="eastAsia"/>
                          <w:color w:val="000000" w:themeColor="text1"/>
                          <w:kern w:val="24"/>
                          <w:sz w:val="28"/>
                          <w:szCs w:val="28"/>
                        </w:rPr>
                        <w:t xml:space="preserve"> </w:t>
                      </w:r>
                      <w:r>
                        <w:rPr>
                          <w:rFonts w:ascii="Microsoft JhengHei UI" w:eastAsia="Microsoft JhengHei UI" w:hAnsi="Microsoft JhengHei UI" w:cstheme="minorBidi" w:hint="eastAsia"/>
                          <w:color w:val="000000"/>
                          <w:kern w:val="24"/>
                          <w:sz w:val="28"/>
                          <w:szCs w:val="28"/>
                        </w:rPr>
                        <w:t>DWTH-080-XX-BP5.7</w:t>
                      </w:r>
                    </w:p>
                  </w:txbxContent>
                </v:textbox>
              </v:shape>
            </w:pict>
          </mc:Fallback>
        </mc:AlternateContent>
      </w:r>
      <w:r w:rsidR="0031551B" w:rsidRPr="0031551B">
        <w:rPr>
          <w:rFonts w:ascii="Microsoft YaHei" w:eastAsiaTheme="minorEastAsia" w:hAnsi="Microsoft YaHei" w:cs="Arial Unicode MS"/>
          <w:noProof/>
          <w:color w:val="FF0000"/>
        </w:rPr>
        <w:drawing>
          <wp:anchor distT="0" distB="0" distL="114300" distR="114300" simplePos="0" relativeHeight="251665408" behindDoc="0" locked="0" layoutInCell="1" allowOverlap="1" wp14:anchorId="5B7D2B4B" wp14:editId="399F252B">
            <wp:simplePos x="0" y="0"/>
            <wp:positionH relativeFrom="column">
              <wp:posOffset>666877</wp:posOffset>
            </wp:positionH>
            <wp:positionV relativeFrom="paragraph">
              <wp:posOffset>14859</wp:posOffset>
            </wp:positionV>
            <wp:extent cx="2070735" cy="2760980"/>
            <wp:effectExtent l="0" t="0" r="0" b="0"/>
            <wp:wrapNone/>
            <wp:docPr id="20" name="圖片 19" descr="一張含有 文字, 機器, 螢幕擷取畫面 的圖片&#10;&#10;自動產生的描述">
              <a:extLst xmlns:a="http://schemas.openxmlformats.org/drawingml/2006/main">
                <a:ext uri="{FF2B5EF4-FFF2-40B4-BE49-F238E27FC236}">
                  <a16:creationId xmlns:a16="http://schemas.microsoft.com/office/drawing/2014/main" id="{D103B394-A94E-ACC7-0318-1CA2FE716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9" descr="一張含有 文字, 機器, 螢幕擷取畫面 的圖片&#10;&#10;自動產生的描述">
                      <a:extLst>
                        <a:ext uri="{FF2B5EF4-FFF2-40B4-BE49-F238E27FC236}">
                          <a16:creationId xmlns:a16="http://schemas.microsoft.com/office/drawing/2014/main" id="{D103B394-A94E-ACC7-0318-1CA2FE71618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1940" cy="2762587"/>
                    </a:xfrm>
                    <a:prstGeom prst="rect">
                      <a:avLst/>
                    </a:prstGeom>
                  </pic:spPr>
                </pic:pic>
              </a:graphicData>
            </a:graphic>
            <wp14:sizeRelH relativeFrom="margin">
              <wp14:pctWidth>0</wp14:pctWidth>
            </wp14:sizeRelH>
            <wp14:sizeRelV relativeFrom="margin">
              <wp14:pctHeight>0</wp14:pctHeight>
            </wp14:sizeRelV>
          </wp:anchor>
        </w:drawing>
      </w:r>
    </w:p>
    <w:sectPr w:rsidR="00E46480" w:rsidRPr="00C67676" w:rsidSect="00EF17DC">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DBB0" w14:textId="77777777" w:rsidR="00EF17DC" w:rsidRDefault="00EF17DC" w:rsidP="003705CD">
      <w:r>
        <w:separator/>
      </w:r>
    </w:p>
  </w:endnote>
  <w:endnote w:type="continuationSeparator" w:id="0">
    <w:p w14:paraId="365CEECB" w14:textId="77777777" w:rsidR="00EF17DC" w:rsidRDefault="00EF17DC" w:rsidP="003705CD">
      <w:r>
        <w:continuationSeparator/>
      </w:r>
    </w:p>
  </w:endnote>
  <w:endnote w:type="continuationNotice" w:id="1">
    <w:p w14:paraId="43CBCF65" w14:textId="77777777" w:rsidR="00EF17DC" w:rsidRDefault="00EF1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5710E3A4" w:rsidR="003705CD" w:rsidRDefault="004B1F73" w:rsidP="004B1F73">
    <w:pPr>
      <w:pStyle w:val="a8"/>
      <w:jc w:val="center"/>
    </w:pPr>
    <w:r w:rsidRPr="001448F4">
      <w:rPr>
        <w:rFonts w:ascii="Microsoft YaHei" w:eastAsia="Microsoft YaHei" w:hAnsi="Microsoft YaHei" w:cs="Arial Unicode MS" w:hint="eastAsia"/>
      </w:rPr>
      <w:t>D</w:t>
    </w:r>
    <w:r>
      <w:rPr>
        <w:rFonts w:ascii="Microsoft YaHei" w:eastAsia="Microsoft YaHei" w:hAnsi="Microsoft YaHei" w:cs="Arial Unicode MS"/>
      </w:rPr>
      <w:t>W</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08</w:t>
    </w:r>
    <w:r>
      <w:rPr>
        <w:rFonts w:ascii="Microsoft YaHei" w:eastAsiaTheme="minorEastAsia" w:hAnsi="Microsoft YaHei" w:cs="Arial Unicode MS"/>
      </w:rPr>
      <w:t>0</w:t>
    </w:r>
    <w:r w:rsidRPr="001448F4">
      <w:rPr>
        <w:rFonts w:ascii="Microsoft YaHei" w:eastAsia="Microsoft YaHei" w:hAnsi="Microsoft YaHei" w:cs="Arial Unicode MS" w:hint="eastAsia"/>
      </w:rPr>
      <w:t>-</w:t>
    </w:r>
    <w:r w:rsidR="008944C5">
      <w:rPr>
        <w:rFonts w:ascii="Microsoft YaHei" w:eastAsia="Microsoft YaHei" w:hAnsi="Microsoft YaHei" w:cs="Arial Unicode MS"/>
      </w:rPr>
      <w:t>2</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F8D14" w14:textId="77777777" w:rsidR="00EF17DC" w:rsidRDefault="00EF17DC" w:rsidP="003705CD">
      <w:r>
        <w:separator/>
      </w:r>
    </w:p>
  </w:footnote>
  <w:footnote w:type="continuationSeparator" w:id="0">
    <w:p w14:paraId="76894CC4" w14:textId="77777777" w:rsidR="00EF17DC" w:rsidRDefault="00EF17DC" w:rsidP="003705CD">
      <w:r>
        <w:continuationSeparator/>
      </w:r>
    </w:p>
  </w:footnote>
  <w:footnote w:type="continuationNotice" w:id="1">
    <w:p w14:paraId="6522065C" w14:textId="77777777" w:rsidR="00EF17DC" w:rsidRDefault="00EF17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3769716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25A48"/>
    <w:rsid w:val="000379F0"/>
    <w:rsid w:val="0006401E"/>
    <w:rsid w:val="000907E8"/>
    <w:rsid w:val="000917D7"/>
    <w:rsid w:val="000A3CE7"/>
    <w:rsid w:val="000B2B16"/>
    <w:rsid w:val="000C1698"/>
    <w:rsid w:val="000C1DBF"/>
    <w:rsid w:val="000C31C8"/>
    <w:rsid w:val="000F13CF"/>
    <w:rsid w:val="000F2752"/>
    <w:rsid w:val="00106F62"/>
    <w:rsid w:val="001266E3"/>
    <w:rsid w:val="00144546"/>
    <w:rsid w:val="001448F4"/>
    <w:rsid w:val="00170E30"/>
    <w:rsid w:val="00197322"/>
    <w:rsid w:val="001C3FC5"/>
    <w:rsid w:val="001E4934"/>
    <w:rsid w:val="001F20F3"/>
    <w:rsid w:val="00204425"/>
    <w:rsid w:val="00212DA2"/>
    <w:rsid w:val="00217A58"/>
    <w:rsid w:val="00226F86"/>
    <w:rsid w:val="00245D00"/>
    <w:rsid w:val="002556A8"/>
    <w:rsid w:val="00260CD3"/>
    <w:rsid w:val="0027634F"/>
    <w:rsid w:val="00276D33"/>
    <w:rsid w:val="00284DDA"/>
    <w:rsid w:val="002931E1"/>
    <w:rsid w:val="002B485D"/>
    <w:rsid w:val="002C3DB3"/>
    <w:rsid w:val="002D062C"/>
    <w:rsid w:val="002E31F0"/>
    <w:rsid w:val="002E5BBA"/>
    <w:rsid w:val="002E5EEC"/>
    <w:rsid w:val="0031551B"/>
    <w:rsid w:val="00321BD4"/>
    <w:rsid w:val="003317C4"/>
    <w:rsid w:val="00337615"/>
    <w:rsid w:val="003379DF"/>
    <w:rsid w:val="00340D83"/>
    <w:rsid w:val="0034202D"/>
    <w:rsid w:val="0036269D"/>
    <w:rsid w:val="003705CD"/>
    <w:rsid w:val="003832FC"/>
    <w:rsid w:val="00390631"/>
    <w:rsid w:val="003A0829"/>
    <w:rsid w:val="003A112C"/>
    <w:rsid w:val="00405AFB"/>
    <w:rsid w:val="00405C92"/>
    <w:rsid w:val="00427E59"/>
    <w:rsid w:val="00437B4A"/>
    <w:rsid w:val="00446735"/>
    <w:rsid w:val="00482964"/>
    <w:rsid w:val="004B1F73"/>
    <w:rsid w:val="004B3F3B"/>
    <w:rsid w:val="004B6535"/>
    <w:rsid w:val="004C6258"/>
    <w:rsid w:val="004E2DC0"/>
    <w:rsid w:val="00511908"/>
    <w:rsid w:val="00511EB2"/>
    <w:rsid w:val="005305D5"/>
    <w:rsid w:val="00544E45"/>
    <w:rsid w:val="00561A3E"/>
    <w:rsid w:val="00565369"/>
    <w:rsid w:val="00566636"/>
    <w:rsid w:val="005721B0"/>
    <w:rsid w:val="0057478A"/>
    <w:rsid w:val="00587F68"/>
    <w:rsid w:val="005B06E1"/>
    <w:rsid w:val="005B760D"/>
    <w:rsid w:val="005C17E7"/>
    <w:rsid w:val="005C7A79"/>
    <w:rsid w:val="005F3F3D"/>
    <w:rsid w:val="00636AFB"/>
    <w:rsid w:val="006403DB"/>
    <w:rsid w:val="00671562"/>
    <w:rsid w:val="00671EF3"/>
    <w:rsid w:val="006856FF"/>
    <w:rsid w:val="006A4723"/>
    <w:rsid w:val="006B7B8B"/>
    <w:rsid w:val="006C4CE6"/>
    <w:rsid w:val="006D7540"/>
    <w:rsid w:val="006F6E4C"/>
    <w:rsid w:val="0074793B"/>
    <w:rsid w:val="007725C5"/>
    <w:rsid w:val="00782E47"/>
    <w:rsid w:val="007835EF"/>
    <w:rsid w:val="00783FC0"/>
    <w:rsid w:val="007851FF"/>
    <w:rsid w:val="007A7C4E"/>
    <w:rsid w:val="007B40F3"/>
    <w:rsid w:val="007B667D"/>
    <w:rsid w:val="007E0A88"/>
    <w:rsid w:val="00806EF8"/>
    <w:rsid w:val="00814911"/>
    <w:rsid w:val="0082153E"/>
    <w:rsid w:val="00822F61"/>
    <w:rsid w:val="008407AB"/>
    <w:rsid w:val="0084196C"/>
    <w:rsid w:val="00851DC0"/>
    <w:rsid w:val="00862FCF"/>
    <w:rsid w:val="00885314"/>
    <w:rsid w:val="008912F0"/>
    <w:rsid w:val="008944C5"/>
    <w:rsid w:val="008A6CAF"/>
    <w:rsid w:val="008C0A73"/>
    <w:rsid w:val="008D0C2A"/>
    <w:rsid w:val="008D384B"/>
    <w:rsid w:val="008E1341"/>
    <w:rsid w:val="008F10F1"/>
    <w:rsid w:val="009031E9"/>
    <w:rsid w:val="009065D4"/>
    <w:rsid w:val="0093074A"/>
    <w:rsid w:val="0094065E"/>
    <w:rsid w:val="0094259E"/>
    <w:rsid w:val="009554A7"/>
    <w:rsid w:val="009646F9"/>
    <w:rsid w:val="00971D74"/>
    <w:rsid w:val="00977959"/>
    <w:rsid w:val="00995775"/>
    <w:rsid w:val="009A6F51"/>
    <w:rsid w:val="009B6995"/>
    <w:rsid w:val="009E6CE9"/>
    <w:rsid w:val="00A27017"/>
    <w:rsid w:val="00A33C34"/>
    <w:rsid w:val="00A56D79"/>
    <w:rsid w:val="00A61929"/>
    <w:rsid w:val="00A77139"/>
    <w:rsid w:val="00A96D79"/>
    <w:rsid w:val="00AA06AA"/>
    <w:rsid w:val="00AA1DDF"/>
    <w:rsid w:val="00AB137C"/>
    <w:rsid w:val="00AD114A"/>
    <w:rsid w:val="00AF6477"/>
    <w:rsid w:val="00B17DF4"/>
    <w:rsid w:val="00B406E4"/>
    <w:rsid w:val="00B4591C"/>
    <w:rsid w:val="00B50CAA"/>
    <w:rsid w:val="00B5375F"/>
    <w:rsid w:val="00B54CF2"/>
    <w:rsid w:val="00B76FC0"/>
    <w:rsid w:val="00B87153"/>
    <w:rsid w:val="00B92A18"/>
    <w:rsid w:val="00B94B6B"/>
    <w:rsid w:val="00B9737E"/>
    <w:rsid w:val="00BB3B22"/>
    <w:rsid w:val="00BC404E"/>
    <w:rsid w:val="00BD21D1"/>
    <w:rsid w:val="00BD233D"/>
    <w:rsid w:val="00BD2B28"/>
    <w:rsid w:val="00BD4708"/>
    <w:rsid w:val="00C057F7"/>
    <w:rsid w:val="00C17C84"/>
    <w:rsid w:val="00C24873"/>
    <w:rsid w:val="00C41CC0"/>
    <w:rsid w:val="00C533EE"/>
    <w:rsid w:val="00C542DD"/>
    <w:rsid w:val="00C67676"/>
    <w:rsid w:val="00CA5144"/>
    <w:rsid w:val="00CB1D46"/>
    <w:rsid w:val="00CC69BD"/>
    <w:rsid w:val="00CD3509"/>
    <w:rsid w:val="00D34B88"/>
    <w:rsid w:val="00D368F5"/>
    <w:rsid w:val="00D4301D"/>
    <w:rsid w:val="00D466A3"/>
    <w:rsid w:val="00D5617A"/>
    <w:rsid w:val="00D77D68"/>
    <w:rsid w:val="00D82312"/>
    <w:rsid w:val="00D831F9"/>
    <w:rsid w:val="00D870DE"/>
    <w:rsid w:val="00DA5E9B"/>
    <w:rsid w:val="00DB3953"/>
    <w:rsid w:val="00DE3089"/>
    <w:rsid w:val="00DF4F74"/>
    <w:rsid w:val="00DF5110"/>
    <w:rsid w:val="00E0233A"/>
    <w:rsid w:val="00E27A93"/>
    <w:rsid w:val="00E42638"/>
    <w:rsid w:val="00E42905"/>
    <w:rsid w:val="00E46480"/>
    <w:rsid w:val="00E508A2"/>
    <w:rsid w:val="00E579B7"/>
    <w:rsid w:val="00E62737"/>
    <w:rsid w:val="00E773E7"/>
    <w:rsid w:val="00E8286E"/>
    <w:rsid w:val="00E975F6"/>
    <w:rsid w:val="00EA6665"/>
    <w:rsid w:val="00EB3C67"/>
    <w:rsid w:val="00EC3289"/>
    <w:rsid w:val="00ED6875"/>
    <w:rsid w:val="00ED7E32"/>
    <w:rsid w:val="00EE19DF"/>
    <w:rsid w:val="00EF17DC"/>
    <w:rsid w:val="00EF37CD"/>
    <w:rsid w:val="00EF7C2F"/>
    <w:rsid w:val="00F012CD"/>
    <w:rsid w:val="00F57F21"/>
    <w:rsid w:val="00F72AF6"/>
    <w:rsid w:val="00F73179"/>
    <w:rsid w:val="00FD0C31"/>
    <w:rsid w:val="00FE3299"/>
    <w:rsid w:val="00FE3C7B"/>
    <w:rsid w:val="00FF0CB8"/>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93533">
      <w:bodyDiv w:val="1"/>
      <w:marLeft w:val="0"/>
      <w:marRight w:val="0"/>
      <w:marTop w:val="0"/>
      <w:marBottom w:val="0"/>
      <w:divBdr>
        <w:top w:val="none" w:sz="0" w:space="0" w:color="auto"/>
        <w:left w:val="none" w:sz="0" w:space="0" w:color="auto"/>
        <w:bottom w:val="none" w:sz="0" w:space="0" w:color="auto"/>
        <w:right w:val="none" w:sz="0" w:space="0" w:color="auto"/>
      </w:divBdr>
    </w:div>
    <w:div w:id="312177680">
      <w:bodyDiv w:val="1"/>
      <w:marLeft w:val="0"/>
      <w:marRight w:val="0"/>
      <w:marTop w:val="0"/>
      <w:marBottom w:val="0"/>
      <w:divBdr>
        <w:top w:val="none" w:sz="0" w:space="0" w:color="auto"/>
        <w:left w:val="none" w:sz="0" w:space="0" w:color="auto"/>
        <w:bottom w:val="none" w:sz="0" w:space="0" w:color="auto"/>
        <w:right w:val="none" w:sz="0" w:space="0" w:color="auto"/>
      </w:divBdr>
    </w:div>
    <w:div w:id="323825175">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1393738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les@desk-top.com.t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sk-top.com.t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desk-top.com.tw"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desk-top.com.tw"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6</Pages>
  <Words>410</Words>
  <Characters>2341</Characters>
  <Application>Microsoft Office Word</Application>
  <DocSecurity>0</DocSecurity>
  <Lines>19</Lines>
  <Paragraphs>5</Paragraphs>
  <ScaleCrop>false</ScaleCrop>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138</cp:revision>
  <dcterms:created xsi:type="dcterms:W3CDTF">2020-04-24T09:11:00Z</dcterms:created>
  <dcterms:modified xsi:type="dcterms:W3CDTF">2024-04-05T12:11:00Z</dcterms:modified>
</cp:coreProperties>
</file>